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B6ED8" w:rsidRDefault="00EB6ED8">
      <w:bookmarkStart w:id="0" w:name="_GoBack"/>
      <w:bookmarkEnd w:id="0"/>
    </w:p>
    <w:p w:rsidR="00EB6ED8" w:rsidRDefault="007F3792">
      <w:pPr>
        <w:spacing w:before="240"/>
        <w:ind w:left="705"/>
        <w:jc w:val="right"/>
      </w:pPr>
      <w:bookmarkStart w:id="1" w:name="2"/>
      <w:bookmarkEnd w:id="1"/>
      <w:r>
        <w:rPr>
          <w:rFonts w:ascii="Times New Roman" w:eastAsia="Times New Roman" w:hAnsi="Times New Roman" w:cs="Times New Roman"/>
          <w:color w:val="000000"/>
          <w:sz w:val="18"/>
        </w:rPr>
        <w:t>В редакции от: 28.10.2023</w:t>
      </w:r>
    </w:p>
    <w:p w:rsidR="00EB6ED8" w:rsidRDefault="007F3792">
      <w:pPr>
        <w:spacing w:before="240"/>
      </w:pPr>
      <w:r>
        <w:rPr>
          <w:rFonts w:ascii="Times New Roman" w:eastAsia="Times New Roman" w:hAnsi="Times New Roman" w:cs="Times New Roman"/>
          <w:color w:val="000000"/>
          <w:sz w:val="18"/>
        </w:rPr>
        <w:t>Опубликовано: Эталонный контрольный банк НПА РК в электронном виде от 22.05.2017 г.</w:t>
      </w:r>
    </w:p>
    <w:p w:rsidR="00EB6ED8" w:rsidRDefault="007F3792">
      <w:pPr>
        <w:pBdr>
          <w:bottom w:val="single" w:sz="0" w:space="0" w:color="auto"/>
        </w:pBdr>
        <w:spacing w:before="240" w:after="240"/>
      </w:pPr>
      <w:r>
        <w:rPr>
          <w:rFonts w:ascii="Times New Roman" w:eastAsia="Times New Roman" w:hAnsi="Times New Roman" w:cs="Times New Roman"/>
          <w:color w:val="000000"/>
          <w:sz w:val="18"/>
        </w:rPr>
        <w:t xml:space="preserve">Приказ Министра обороны Республики Казахстан от 24 января 2017 года № 28. Зарегистрирован в Министерстве юстиции Республики Казахстан 10 марта 2017 года № 14881. </w:t>
      </w:r>
    </w:p>
    <w:p w:rsidR="00EB6ED8" w:rsidRDefault="007F3792">
      <w:pPr>
        <w:spacing w:before="240"/>
        <w:jc w:val="center"/>
      </w:pPr>
      <w:r>
        <w:rPr>
          <w:rFonts w:ascii="Times New Roman" w:eastAsia="Times New Roman" w:hAnsi="Times New Roman" w:cs="Times New Roman"/>
          <w:b/>
          <w:color w:val="000080"/>
          <w:sz w:val="36"/>
        </w:rPr>
        <w:t>Об утверждении Правил воинского учета военнообязанных и призывников</w:t>
      </w:r>
    </w:p>
    <w:p w:rsidR="00EB6ED8" w:rsidRDefault="007F3792">
      <w:pPr>
        <w:spacing w:before="120"/>
        <w:ind w:firstLine="705"/>
        <w:jc w:val="both"/>
      </w:pPr>
      <w:bookmarkStart w:id="2" w:name="3"/>
      <w:bookmarkEnd w:id="2"/>
      <w:r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</w:t>
      </w:r>
      <w:hyperlink r:id="rId5" w:anchor="19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пунктом 3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статьи 15 Закона Республики Казахстан «О воинской службе и статусе военнослужащих» и </w:t>
      </w:r>
      <w:hyperlink r:id="rId6" w:anchor="1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подпунктом 1)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статьи 10 Закона Республики Казахстан «О государственных услугах»,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П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РИКАЗЫВАЮ:</w:t>
      </w:r>
    </w:p>
    <w:p w:rsidR="00EB6ED8" w:rsidRDefault="007F3792">
      <w:pPr>
        <w:spacing w:before="120"/>
        <w:ind w:firstLine="705"/>
        <w:rPr>
          <w:vanish/>
        </w:rPr>
      </w:pPr>
      <w:r>
        <w:rPr>
          <w:rFonts w:ascii="Times New Roman" w:eastAsia="Times New Roman" w:hAnsi="Times New Roman" w:cs="Times New Roman"/>
          <w:i/>
          <w:vanish/>
          <w:color w:val="800000"/>
          <w:sz w:val="24"/>
        </w:rPr>
        <w:t xml:space="preserve">Сноска. Преамбула - в редакции приказа Министра обороны РК от 28.10.2023 </w:t>
      </w:r>
      <w:hyperlink r:id="rId7" w:anchor="6">
        <w:r>
          <w:rPr>
            <w:rFonts w:ascii="Times New Roman" w:eastAsia="Times New Roman" w:hAnsi="Times New Roman" w:cs="Times New Roman"/>
            <w:i/>
            <w:vanish/>
            <w:color w:val="0563C1"/>
            <w:sz w:val="24"/>
            <w:u w:val="single"/>
          </w:rPr>
          <w:t>№ 1100</w:t>
        </w:r>
      </w:hyperlink>
      <w:r>
        <w:rPr>
          <w:rFonts w:ascii="Times New Roman" w:eastAsia="Times New Roman" w:hAnsi="Times New Roman" w:cs="Times New Roman"/>
          <w:i/>
          <w:vanish/>
          <w:color w:val="800000"/>
          <w:sz w:val="24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 w:rsidR="00EB6ED8" w:rsidRDefault="007F3792">
      <w:pPr>
        <w:ind w:firstLine="705"/>
        <w:jc w:val="both"/>
      </w:pPr>
      <w:bookmarkStart w:id="3" w:name="4"/>
      <w:bookmarkEnd w:id="3"/>
      <w:r>
        <w:rPr>
          <w:rFonts w:ascii="Times New Roman" w:eastAsia="Times New Roman" w:hAnsi="Times New Roman" w:cs="Times New Roman"/>
          <w:color w:val="000000"/>
          <w:sz w:val="24"/>
        </w:rPr>
        <w:t>1. Утвердить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рилагаемые </w:t>
      </w:r>
      <w:hyperlink r:id="rId8" w:anchor="2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Правила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воинского учета военнообязанных и призывников.</w:t>
      </w:r>
    </w:p>
    <w:p w:rsidR="00EB6ED8" w:rsidRDefault="007F3792">
      <w:pPr>
        <w:spacing w:before="120"/>
        <w:ind w:firstLine="705"/>
        <w:jc w:val="both"/>
      </w:pPr>
      <w:bookmarkStart w:id="4" w:name="5"/>
      <w:bookmarkEnd w:id="4"/>
      <w:r>
        <w:rPr>
          <w:rFonts w:ascii="Times New Roman" w:eastAsia="Times New Roman" w:hAnsi="Times New Roman" w:cs="Times New Roman"/>
          <w:color w:val="000000"/>
          <w:sz w:val="24"/>
        </w:rPr>
        <w:t>2. Начальнику Департамента организационно-мобилизационной работы Генерального штаба Вооруженных Сил Республики Казахстан обеспечить:</w:t>
      </w:r>
    </w:p>
    <w:p w:rsidR="00EB6ED8" w:rsidRDefault="007F3792">
      <w:pPr>
        <w:spacing w:before="120"/>
        <w:ind w:firstLine="705"/>
        <w:jc w:val="both"/>
      </w:pPr>
      <w:bookmarkStart w:id="5" w:name="6"/>
      <w:bookmarkEnd w:id="5"/>
      <w:r>
        <w:rPr>
          <w:rFonts w:ascii="Times New Roman" w:eastAsia="Times New Roman" w:hAnsi="Times New Roman" w:cs="Times New Roman"/>
          <w:color w:val="000000"/>
          <w:sz w:val="24"/>
        </w:rPr>
        <w:t>1) в установле</w:t>
      </w:r>
      <w:r>
        <w:rPr>
          <w:rFonts w:ascii="Times New Roman" w:eastAsia="Times New Roman" w:hAnsi="Times New Roman" w:cs="Times New Roman"/>
          <w:color w:val="000000"/>
          <w:sz w:val="24"/>
        </w:rPr>
        <w:t>нном законодательством порядке государственную регистрацию настоящего приказа в Министерстве юстиции Республики Казахстан;</w:t>
      </w:r>
    </w:p>
    <w:p w:rsidR="00EB6ED8" w:rsidRDefault="007F3792">
      <w:pPr>
        <w:spacing w:before="120"/>
        <w:ind w:firstLine="705"/>
        <w:jc w:val="both"/>
      </w:pPr>
      <w:bookmarkStart w:id="6" w:name="7"/>
      <w:bookmarkEnd w:id="6"/>
      <w:r>
        <w:rPr>
          <w:rFonts w:ascii="Times New Roman" w:eastAsia="Times New Roman" w:hAnsi="Times New Roman" w:cs="Times New Roman"/>
          <w:color w:val="000000"/>
          <w:sz w:val="24"/>
        </w:rPr>
        <w:t>2) в течение десяти календарных дней после государственной регистрации настоящего приказа в Министерстве юстиции Республики Казахстан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направление его копий для официального опубликования в периодических печатных изданиях, а также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</w:t>
      </w:r>
      <w:r>
        <w:rPr>
          <w:rFonts w:ascii="Times New Roman" w:eastAsia="Times New Roman" w:hAnsi="Times New Roman" w:cs="Times New Roman"/>
          <w:color w:val="000000"/>
          <w:sz w:val="24"/>
        </w:rPr>
        <w:t>стан для размещения в Эталонном контрольном банке нормативных правовых актов Республики Казахстан;</w:t>
      </w:r>
    </w:p>
    <w:p w:rsidR="00EB6ED8" w:rsidRDefault="007F3792">
      <w:pPr>
        <w:spacing w:before="120"/>
        <w:ind w:firstLine="705"/>
        <w:jc w:val="both"/>
      </w:pPr>
      <w:bookmarkStart w:id="7" w:name="8"/>
      <w:bookmarkEnd w:id="7"/>
      <w:r>
        <w:rPr>
          <w:rFonts w:ascii="Times New Roman" w:eastAsia="Times New Roman" w:hAnsi="Times New Roman" w:cs="Times New Roman"/>
          <w:color w:val="000000"/>
          <w:sz w:val="24"/>
        </w:rPr>
        <w:t>3) размещение настоящего приказа на интернет-ресурсе Министерства обороны Республики Казахстан;</w:t>
      </w:r>
    </w:p>
    <w:p w:rsidR="00EB6ED8" w:rsidRDefault="007F3792">
      <w:pPr>
        <w:spacing w:before="120"/>
        <w:ind w:firstLine="705"/>
        <w:jc w:val="both"/>
      </w:pPr>
      <w:bookmarkStart w:id="8" w:name="9"/>
      <w:bookmarkEnd w:id="8"/>
      <w:r>
        <w:rPr>
          <w:rFonts w:ascii="Times New Roman" w:eastAsia="Times New Roman" w:hAnsi="Times New Roman" w:cs="Times New Roman"/>
          <w:color w:val="000000"/>
          <w:sz w:val="24"/>
        </w:rPr>
        <w:t>4) в течение десяти рабочих дней после государственной регист</w:t>
      </w:r>
      <w:r>
        <w:rPr>
          <w:rFonts w:ascii="Times New Roman" w:eastAsia="Times New Roman" w:hAnsi="Times New Roman" w:cs="Times New Roman"/>
          <w:color w:val="000000"/>
          <w:sz w:val="24"/>
        </w:rPr>
        <w:t>рации настоящего приказа в Министерстве юстиции Республики Казахстан представление в Юридический департамент Министерства обороны Республики Казахстан сведений об исполнении мероприятий, предусмотренных подпунктами 1), 2), и 3) настоящего пункта.</w:t>
      </w:r>
    </w:p>
    <w:p w:rsidR="00EB6ED8" w:rsidRDefault="007F3792">
      <w:pPr>
        <w:spacing w:before="120"/>
        <w:ind w:firstLine="705"/>
        <w:jc w:val="both"/>
      </w:pPr>
      <w:bookmarkStart w:id="9" w:name="10"/>
      <w:bookmarkEnd w:id="9"/>
      <w:r>
        <w:rPr>
          <w:rFonts w:ascii="Times New Roman" w:eastAsia="Times New Roman" w:hAnsi="Times New Roman" w:cs="Times New Roman"/>
          <w:color w:val="000000"/>
          <w:sz w:val="24"/>
        </w:rPr>
        <w:t>3. Контро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ль за исполнением настоящего приказа возложить на первого заместителя Министра обороны – начальника Генерального штаба Вооруженных Сил Республики Казахстан. </w:t>
      </w:r>
    </w:p>
    <w:p w:rsidR="00EB6ED8" w:rsidRDefault="007F3792">
      <w:pPr>
        <w:spacing w:before="120"/>
        <w:ind w:firstLine="705"/>
        <w:jc w:val="both"/>
      </w:pPr>
      <w:bookmarkStart w:id="10" w:name="11"/>
      <w:bookmarkEnd w:id="10"/>
      <w:r>
        <w:rPr>
          <w:rFonts w:ascii="Times New Roman" w:eastAsia="Times New Roman" w:hAnsi="Times New Roman" w:cs="Times New Roman"/>
          <w:color w:val="000000"/>
          <w:sz w:val="24"/>
        </w:rPr>
        <w:t>4. Настоящий приказ вводится в действие по истечении десяти календарных дней после дня его первого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официального опубликования.</w:t>
      </w:r>
    </w:p>
    <w:p w:rsidR="00EB6ED8" w:rsidRDefault="007F3792">
      <w:pPr>
        <w:tabs>
          <w:tab w:val="right" w:pos="10200"/>
        </w:tabs>
        <w:spacing w:before="480" w:after="195"/>
        <w:ind w:left="705"/>
      </w:pPr>
      <w:bookmarkStart w:id="11" w:name="12"/>
      <w:bookmarkEnd w:id="11"/>
      <w:r>
        <w:rPr>
          <w:rFonts w:ascii="Times New Roman" w:eastAsia="Times New Roman" w:hAnsi="Times New Roman" w:cs="Times New Roman"/>
          <w:b/>
          <w:sz w:val="28"/>
        </w:rPr>
        <w:t>Министр обороны</w:t>
      </w:r>
      <w:r>
        <w:br/>
      </w:r>
      <w:r>
        <w:rPr>
          <w:rFonts w:ascii="Times New Roman" w:eastAsia="Times New Roman" w:hAnsi="Times New Roman" w:cs="Times New Roman"/>
          <w:b/>
          <w:sz w:val="28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b/>
          <w:sz w:val="28"/>
        </w:rPr>
        <w:t>генерал-полковник</w:t>
      </w:r>
      <w:r>
        <w:rPr>
          <w:rFonts w:ascii="Times New Roman" w:eastAsia="Times New Roman" w:hAnsi="Times New Roman" w:cs="Times New Roman"/>
          <w:b/>
          <w:sz w:val="28"/>
        </w:rPr>
        <w:tab/>
        <w:t>С. Жасузаков</w:t>
      </w:r>
    </w:p>
    <w:p w:rsidR="00EB6ED8" w:rsidRDefault="007F3792">
      <w:pPr>
        <w:spacing w:before="360"/>
        <w:ind w:left="705" w:firstLine="15"/>
      </w:pPr>
      <w:bookmarkStart w:id="12" w:name="13"/>
      <w:bookmarkEnd w:id="12"/>
      <w:r>
        <w:rPr>
          <w:rFonts w:ascii="Times New Roman" w:eastAsia="Times New Roman" w:hAnsi="Times New Roman" w:cs="Times New Roman"/>
          <w:sz w:val="24"/>
        </w:rPr>
        <w:t xml:space="preserve">«СОГЛАСОВАН» </w:t>
      </w:r>
      <w:r>
        <w:br/>
      </w:r>
      <w:bookmarkStart w:id="13" w:name="14"/>
      <w:bookmarkEnd w:id="13"/>
      <w:r>
        <w:rPr>
          <w:rFonts w:ascii="Times New Roman" w:eastAsia="Times New Roman" w:hAnsi="Times New Roman" w:cs="Times New Roman"/>
          <w:sz w:val="24"/>
        </w:rPr>
        <w:t xml:space="preserve">Министр информации и коммуникаций 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Республики Казахстан 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 Д. Абаев</w:t>
      </w:r>
      <w:r>
        <w:br/>
      </w:r>
      <w:r>
        <w:rPr>
          <w:rFonts w:ascii="Times New Roman" w:eastAsia="Times New Roman" w:hAnsi="Times New Roman" w:cs="Times New Roman"/>
          <w:sz w:val="24"/>
        </w:rPr>
        <w:t>27 февраля 2017 года</w:t>
      </w:r>
    </w:p>
    <w:p w:rsidR="00EB6ED8" w:rsidRDefault="007F3792">
      <w:pPr>
        <w:spacing w:before="360"/>
        <w:ind w:left="705" w:firstLine="60"/>
      </w:pPr>
      <w:bookmarkStart w:id="14" w:name="15"/>
      <w:bookmarkEnd w:id="14"/>
      <w:r>
        <w:rPr>
          <w:rFonts w:ascii="Times New Roman" w:eastAsia="Times New Roman" w:hAnsi="Times New Roman" w:cs="Times New Roman"/>
          <w:sz w:val="24"/>
        </w:rPr>
        <w:t>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Генеральный прокурор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государственный советник юстиции 2 класса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 Ж. Асанов</w:t>
      </w:r>
      <w:r>
        <w:br/>
      </w:r>
      <w:r>
        <w:rPr>
          <w:rFonts w:ascii="Times New Roman" w:eastAsia="Times New Roman" w:hAnsi="Times New Roman" w:cs="Times New Roman"/>
          <w:sz w:val="24"/>
        </w:rPr>
        <w:t>21 февраля 2017 года</w:t>
      </w:r>
    </w:p>
    <w:p w:rsidR="00EB6ED8" w:rsidRDefault="007F3792">
      <w:pPr>
        <w:spacing w:before="360"/>
        <w:ind w:left="705" w:firstLine="15"/>
      </w:pPr>
      <w:bookmarkStart w:id="15" w:name="16"/>
      <w:bookmarkEnd w:id="15"/>
      <w:r>
        <w:rPr>
          <w:rFonts w:ascii="Times New Roman" w:eastAsia="Times New Roman" w:hAnsi="Times New Roman" w:cs="Times New Roman"/>
          <w:sz w:val="24"/>
        </w:rPr>
        <w:lastRenderedPageBreak/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Министр образования и науки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 Е. Сагадиев</w:t>
      </w:r>
      <w:r>
        <w:br/>
      </w:r>
      <w:r>
        <w:rPr>
          <w:rFonts w:ascii="Times New Roman" w:eastAsia="Times New Roman" w:hAnsi="Times New Roman" w:cs="Times New Roman"/>
          <w:sz w:val="24"/>
        </w:rPr>
        <w:t>27 января 2017 года</w:t>
      </w:r>
    </w:p>
    <w:p w:rsidR="00EB6ED8" w:rsidRDefault="007F3792">
      <w:pPr>
        <w:spacing w:before="360"/>
        <w:ind w:left="705" w:firstLine="60"/>
      </w:pPr>
      <w:bookmarkStart w:id="16" w:name="17"/>
      <w:bookmarkEnd w:id="16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Ми</w:t>
      </w:r>
      <w:r>
        <w:rPr>
          <w:rFonts w:ascii="Times New Roman" w:eastAsia="Times New Roman" w:hAnsi="Times New Roman" w:cs="Times New Roman"/>
          <w:sz w:val="24"/>
        </w:rPr>
        <w:t>нистр здравоохранения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 Е. Биртанов</w:t>
      </w:r>
      <w:r>
        <w:br/>
      </w:r>
      <w:r>
        <w:rPr>
          <w:rFonts w:ascii="Times New Roman" w:eastAsia="Times New Roman" w:hAnsi="Times New Roman" w:cs="Times New Roman"/>
          <w:sz w:val="24"/>
        </w:rPr>
        <w:t>3 февраля 2017 года</w:t>
      </w:r>
    </w:p>
    <w:p w:rsidR="00EB6ED8" w:rsidRDefault="007F3792">
      <w:pPr>
        <w:spacing w:before="360"/>
        <w:ind w:left="705" w:firstLine="15"/>
      </w:pPr>
      <w:bookmarkStart w:id="17" w:name="18"/>
      <w:bookmarkEnd w:id="17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Министр труда и социальной защиты</w:t>
      </w:r>
      <w:r>
        <w:br/>
      </w:r>
      <w:r>
        <w:rPr>
          <w:rFonts w:ascii="Times New Roman" w:eastAsia="Times New Roman" w:hAnsi="Times New Roman" w:cs="Times New Roman"/>
          <w:sz w:val="24"/>
        </w:rPr>
        <w:t>населения 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 Т. Дуйсенова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20 февраля 2017 года </w:t>
      </w:r>
    </w:p>
    <w:p w:rsidR="00EB6ED8" w:rsidRDefault="007F3792">
      <w:pPr>
        <w:spacing w:before="360"/>
        <w:ind w:left="705" w:firstLine="60"/>
      </w:pPr>
      <w:bookmarkStart w:id="18" w:name="19"/>
      <w:bookmarkEnd w:id="18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Минис</w:t>
      </w:r>
      <w:r>
        <w:rPr>
          <w:rFonts w:ascii="Times New Roman" w:eastAsia="Times New Roman" w:hAnsi="Times New Roman" w:cs="Times New Roman"/>
          <w:sz w:val="24"/>
        </w:rPr>
        <w:t>тр внутренних дел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генерал-полковник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 К. Касымов</w:t>
      </w:r>
      <w:r>
        <w:br/>
      </w:r>
      <w:r>
        <w:rPr>
          <w:rFonts w:ascii="Times New Roman" w:eastAsia="Times New Roman" w:hAnsi="Times New Roman" w:cs="Times New Roman"/>
          <w:sz w:val="24"/>
        </w:rPr>
        <w:t>10 февраля 2017 года</w:t>
      </w:r>
    </w:p>
    <w:p w:rsidR="00EB6ED8" w:rsidRDefault="007F3792">
      <w:pPr>
        <w:spacing w:before="360"/>
        <w:ind w:left="705" w:firstLine="60"/>
      </w:pPr>
      <w:bookmarkStart w:id="19" w:name="20"/>
      <w:bookmarkEnd w:id="19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Министр финансов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 Б. Султанов</w:t>
      </w:r>
      <w:r>
        <w:br/>
      </w:r>
      <w:r>
        <w:rPr>
          <w:rFonts w:ascii="Times New Roman" w:eastAsia="Times New Roman" w:hAnsi="Times New Roman" w:cs="Times New Roman"/>
          <w:sz w:val="24"/>
        </w:rPr>
        <w:t>17 февраля 2017 года</w:t>
      </w:r>
    </w:p>
    <w:p w:rsidR="00EB6ED8" w:rsidRDefault="007F3792">
      <w:pPr>
        <w:spacing w:before="360"/>
        <w:ind w:left="705" w:firstLine="15"/>
      </w:pPr>
      <w:bookmarkStart w:id="20" w:name="21"/>
      <w:bookmarkEnd w:id="20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Начальник Службы го</w:t>
      </w:r>
      <w:r>
        <w:rPr>
          <w:rFonts w:ascii="Times New Roman" w:eastAsia="Times New Roman" w:hAnsi="Times New Roman" w:cs="Times New Roman"/>
          <w:sz w:val="24"/>
        </w:rPr>
        <w:t>сударственной охраны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генерал-лейтенант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 А. Куренбеков</w:t>
      </w:r>
      <w:r>
        <w:br/>
      </w:r>
      <w:r>
        <w:rPr>
          <w:rFonts w:ascii="Times New Roman" w:eastAsia="Times New Roman" w:hAnsi="Times New Roman" w:cs="Times New Roman"/>
          <w:sz w:val="24"/>
        </w:rPr>
        <w:t>8 февраля 2017 года</w:t>
      </w:r>
    </w:p>
    <w:p w:rsidR="00EB6ED8" w:rsidRDefault="007F3792">
      <w:pPr>
        <w:spacing w:before="360"/>
        <w:ind w:left="705" w:firstLine="60"/>
      </w:pPr>
      <w:bookmarkStart w:id="21" w:name="22"/>
      <w:bookmarkEnd w:id="21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Председатель Агентство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 по делам</w:t>
      </w:r>
      <w:r>
        <w:br/>
      </w:r>
      <w:r>
        <w:rPr>
          <w:rFonts w:ascii="Times New Roman" w:eastAsia="Times New Roman" w:hAnsi="Times New Roman" w:cs="Times New Roman"/>
          <w:sz w:val="24"/>
        </w:rPr>
        <w:t>государственной службы и противодействию коррупции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генерал-майор 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 К. Кожамжаров</w:t>
      </w:r>
      <w:r>
        <w:br/>
      </w:r>
      <w:r>
        <w:rPr>
          <w:rFonts w:ascii="Times New Roman" w:eastAsia="Times New Roman" w:hAnsi="Times New Roman" w:cs="Times New Roman"/>
          <w:sz w:val="24"/>
        </w:rPr>
        <w:t>14 февраля 2017 года</w:t>
      </w:r>
    </w:p>
    <w:p w:rsidR="00EB6ED8" w:rsidRDefault="007F3792">
      <w:pPr>
        <w:spacing w:before="360"/>
        <w:ind w:left="705" w:firstLine="15"/>
      </w:pPr>
      <w:bookmarkStart w:id="22" w:name="23"/>
      <w:bookmarkEnd w:id="22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Министр иностранных дел 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 К. Абдрахманов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6 февраля 2017 года </w:t>
      </w:r>
    </w:p>
    <w:p w:rsidR="00EB6ED8" w:rsidRDefault="007F3792">
      <w:pPr>
        <w:spacing w:before="360"/>
        <w:ind w:left="705" w:firstLine="60"/>
      </w:pPr>
      <w:bookmarkStart w:id="23" w:name="24"/>
      <w:bookmarkEnd w:id="23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Председатель Комитета национальной</w:t>
      </w:r>
      <w:r>
        <w:br/>
      </w:r>
      <w:r>
        <w:rPr>
          <w:rFonts w:ascii="Times New Roman" w:eastAsia="Times New Roman" w:hAnsi="Times New Roman" w:cs="Times New Roman"/>
          <w:sz w:val="24"/>
        </w:rPr>
        <w:lastRenderedPageBreak/>
        <w:t>безопасности 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_________________________ К. Масимов </w:t>
      </w:r>
      <w:r>
        <w:br/>
      </w:r>
      <w:r>
        <w:rPr>
          <w:rFonts w:ascii="Times New Roman" w:eastAsia="Times New Roman" w:hAnsi="Times New Roman" w:cs="Times New Roman"/>
          <w:sz w:val="24"/>
        </w:rPr>
        <w:t>1 февраля 2017 года</w:t>
      </w:r>
    </w:p>
    <w:p w:rsidR="00EB6ED8" w:rsidRDefault="007F3792">
      <w:pPr>
        <w:spacing w:before="360"/>
        <w:ind w:left="705" w:firstLine="15"/>
      </w:pPr>
      <w:bookmarkStart w:id="24" w:name="25"/>
      <w:bookmarkEnd w:id="24"/>
      <w:r>
        <w:rPr>
          <w:rFonts w:ascii="Times New Roman" w:eastAsia="Times New Roman" w:hAnsi="Times New Roman" w:cs="Times New Roman"/>
          <w:sz w:val="24"/>
        </w:rPr>
        <w:t>«СОГЛАСОВАН»</w:t>
      </w:r>
      <w:r>
        <w:br/>
      </w:r>
      <w:r>
        <w:rPr>
          <w:rFonts w:ascii="Times New Roman" w:eastAsia="Times New Roman" w:hAnsi="Times New Roman" w:cs="Times New Roman"/>
          <w:sz w:val="24"/>
        </w:rPr>
        <w:t>Министр национальной экономики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 Т. Сулейменов</w:t>
      </w:r>
      <w:r>
        <w:br/>
      </w:r>
      <w:r>
        <w:rPr>
          <w:rFonts w:ascii="Times New Roman" w:eastAsia="Times New Roman" w:hAnsi="Times New Roman" w:cs="Times New Roman"/>
          <w:sz w:val="24"/>
        </w:rPr>
        <w:t>15 февраля 2017 года</w:t>
      </w:r>
    </w:p>
    <w:p w:rsidR="00EB6ED8" w:rsidRDefault="007F3792">
      <w:pPr>
        <w:spacing w:after="360"/>
        <w:ind w:left="6240"/>
        <w:jc w:val="center"/>
      </w:pPr>
      <w:bookmarkStart w:id="25" w:name="26"/>
      <w:bookmarkEnd w:id="25"/>
      <w:r>
        <w:rPr>
          <w:rFonts w:ascii="Times New Roman" w:eastAsia="Times New Roman" w:hAnsi="Times New Roman" w:cs="Times New Roman"/>
          <w:sz w:val="24"/>
        </w:rPr>
        <w:t>Утвержден приказом</w:t>
      </w:r>
      <w:r>
        <w:br/>
      </w:r>
      <w:r>
        <w:rPr>
          <w:rFonts w:ascii="Times New Roman" w:eastAsia="Times New Roman" w:hAnsi="Times New Roman" w:cs="Times New Roman"/>
          <w:sz w:val="24"/>
        </w:rPr>
        <w:t>Министра обороны</w:t>
      </w:r>
      <w:r>
        <w:br/>
      </w:r>
      <w:r>
        <w:rPr>
          <w:rFonts w:ascii="Times New Roman" w:eastAsia="Times New Roman" w:hAnsi="Times New Roman" w:cs="Times New Roman"/>
          <w:sz w:val="24"/>
        </w:rPr>
        <w:t>Республики Казахстан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от 24 января 2017 </w:t>
      </w:r>
      <w:r>
        <w:rPr>
          <w:rFonts w:ascii="Times New Roman" w:eastAsia="Times New Roman" w:hAnsi="Times New Roman" w:cs="Times New Roman"/>
          <w:sz w:val="24"/>
        </w:rPr>
        <w:t>года № 28</w:t>
      </w:r>
    </w:p>
    <w:p w:rsidR="00EB6ED8" w:rsidRDefault="007F3792">
      <w:pPr>
        <w:spacing w:after="120"/>
        <w:jc w:val="center"/>
      </w:pPr>
      <w:bookmarkStart w:id="26" w:name="27"/>
      <w:bookmarkEnd w:id="26"/>
      <w:r>
        <w:rPr>
          <w:rFonts w:ascii="Times New Roman" w:eastAsia="Times New Roman" w:hAnsi="Times New Roman" w:cs="Times New Roman"/>
          <w:b/>
          <w:color w:val="000080"/>
          <w:sz w:val="24"/>
        </w:rPr>
        <w:t>Правила воинского учета военнообязанных и призывников</w:t>
      </w:r>
    </w:p>
    <w:p w:rsidR="00EB6ED8" w:rsidRDefault="007F3792">
      <w:pPr>
        <w:spacing w:before="120"/>
        <w:ind w:firstLine="705"/>
        <w:rPr>
          <w:vanish/>
        </w:rPr>
      </w:pPr>
      <w:r>
        <w:rPr>
          <w:rFonts w:ascii="Times New Roman" w:eastAsia="Times New Roman" w:hAnsi="Times New Roman" w:cs="Times New Roman"/>
          <w:i/>
          <w:vanish/>
          <w:color w:val="800000"/>
          <w:sz w:val="24"/>
        </w:rPr>
        <w:t xml:space="preserve">Сноска. Правила - в редакции приказа Министра обороны РК от 28.10.2023 </w:t>
      </w:r>
      <w:hyperlink r:id="rId9" w:anchor="8">
        <w:r>
          <w:rPr>
            <w:rFonts w:ascii="Times New Roman" w:eastAsia="Times New Roman" w:hAnsi="Times New Roman" w:cs="Times New Roman"/>
            <w:i/>
            <w:vanish/>
            <w:color w:val="0563C1"/>
            <w:sz w:val="24"/>
            <w:u w:val="single"/>
          </w:rPr>
          <w:t>№ 1100</w:t>
        </w:r>
      </w:hyperlink>
      <w:r>
        <w:rPr>
          <w:rFonts w:ascii="Times New Roman" w:eastAsia="Times New Roman" w:hAnsi="Times New Roman" w:cs="Times New Roman"/>
          <w:i/>
          <w:vanish/>
          <w:color w:val="800000"/>
          <w:sz w:val="24"/>
        </w:rPr>
        <w:t xml:space="preserve"> (вводится в действие по истечении десяти календарных дней после дня его </w:t>
      </w:r>
      <w:r>
        <w:rPr>
          <w:rFonts w:ascii="Times New Roman" w:eastAsia="Times New Roman" w:hAnsi="Times New Roman" w:cs="Times New Roman"/>
          <w:i/>
          <w:vanish/>
          <w:color w:val="800000"/>
          <w:sz w:val="24"/>
        </w:rPr>
        <w:t>первого официального опубликования).</w:t>
      </w:r>
    </w:p>
    <w:p w:rsidR="00EB6ED8" w:rsidRDefault="007F3792">
      <w:pPr>
        <w:spacing w:after="120"/>
        <w:jc w:val="center"/>
      </w:pPr>
      <w:bookmarkStart w:id="27" w:name="28"/>
      <w:bookmarkEnd w:id="27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1. Общие положения</w:t>
      </w:r>
    </w:p>
    <w:p w:rsidR="00EB6ED8" w:rsidRDefault="007F3792">
      <w:pPr>
        <w:ind w:firstLine="705"/>
      </w:pPr>
      <w:bookmarkStart w:id="28" w:name="29"/>
      <w:bookmarkEnd w:id="28"/>
      <w:r>
        <w:rPr>
          <w:rFonts w:ascii="Times New Roman" w:eastAsia="Times New Roman" w:hAnsi="Times New Roman" w:cs="Times New Roman"/>
          <w:color w:val="000000"/>
          <w:sz w:val="24"/>
        </w:rPr>
        <w:t>1. Настоящие Правила воинского учета военнообязанных и призывников (далее – Правила) определяют порядок воинского учета военнообязанных и призывников в Республике Казахстан.</w:t>
      </w:r>
    </w:p>
    <w:p w:rsidR="00EB6ED8" w:rsidRDefault="007F3792">
      <w:pPr>
        <w:ind w:firstLine="705"/>
      </w:pPr>
      <w:bookmarkStart w:id="29" w:name="30"/>
      <w:bookmarkEnd w:id="29"/>
      <w:r>
        <w:rPr>
          <w:rFonts w:ascii="Times New Roman" w:eastAsia="Times New Roman" w:hAnsi="Times New Roman" w:cs="Times New Roman"/>
          <w:color w:val="000000"/>
          <w:sz w:val="24"/>
        </w:rPr>
        <w:t xml:space="preserve">2. Воинскому учету </w:t>
      </w:r>
      <w:r>
        <w:rPr>
          <w:rFonts w:ascii="Times New Roman" w:eastAsia="Times New Roman" w:hAnsi="Times New Roman" w:cs="Times New Roman"/>
          <w:color w:val="000000"/>
          <w:sz w:val="24"/>
        </w:rPr>
        <w:t>подлежат граждане Республики Казахстан, кроме:</w:t>
      </w:r>
    </w:p>
    <w:p w:rsidR="00EB6ED8" w:rsidRDefault="007F3792">
      <w:pPr>
        <w:ind w:firstLine="705"/>
      </w:pPr>
      <w:bookmarkStart w:id="30" w:name="31"/>
      <w:bookmarkEnd w:id="30"/>
      <w:r>
        <w:rPr>
          <w:rFonts w:ascii="Times New Roman" w:eastAsia="Times New Roman" w:hAnsi="Times New Roman" w:cs="Times New Roman"/>
          <w:color w:val="000000"/>
          <w:sz w:val="24"/>
        </w:rPr>
        <w:t>1) женщин, не имеющих военно-учетной специальности (далее – ВУС);</w:t>
      </w:r>
    </w:p>
    <w:p w:rsidR="00EB6ED8" w:rsidRDefault="007F3792">
      <w:pPr>
        <w:ind w:firstLine="705"/>
      </w:pPr>
      <w:bookmarkStart w:id="31" w:name="32"/>
      <w:bookmarkEnd w:id="31"/>
      <w:r>
        <w:rPr>
          <w:rFonts w:ascii="Times New Roman" w:eastAsia="Times New Roman" w:hAnsi="Times New Roman" w:cs="Times New Roman"/>
          <w:color w:val="000000"/>
          <w:sz w:val="24"/>
        </w:rPr>
        <w:t>2) лиц, уволенных с воинской службы в отставку или исключенных с воинского учета по достижении предельного возраста пребывания в запасе либо пр</w:t>
      </w:r>
      <w:r>
        <w:rPr>
          <w:rFonts w:ascii="Times New Roman" w:eastAsia="Times New Roman" w:hAnsi="Times New Roman" w:cs="Times New Roman"/>
          <w:color w:val="000000"/>
          <w:sz w:val="24"/>
        </w:rPr>
        <w:t>изнанных не годными к воинской службе с исключением с воинского учета;</w:t>
      </w:r>
    </w:p>
    <w:p w:rsidR="00EB6ED8" w:rsidRDefault="007F3792">
      <w:pPr>
        <w:ind w:firstLine="705"/>
      </w:pPr>
      <w:bookmarkStart w:id="32" w:name="33"/>
      <w:bookmarkEnd w:id="32"/>
      <w:r>
        <w:rPr>
          <w:rFonts w:ascii="Times New Roman" w:eastAsia="Times New Roman" w:hAnsi="Times New Roman" w:cs="Times New Roman"/>
          <w:color w:val="000000"/>
          <w:sz w:val="24"/>
        </w:rPr>
        <w:t>3) лиц, отбывающих наказание в виде лишения свободы;</w:t>
      </w:r>
    </w:p>
    <w:p w:rsidR="00EB6ED8" w:rsidRDefault="007F3792">
      <w:pPr>
        <w:ind w:firstLine="705"/>
      </w:pPr>
      <w:bookmarkStart w:id="33" w:name="34"/>
      <w:bookmarkEnd w:id="33"/>
      <w:r>
        <w:rPr>
          <w:rFonts w:ascii="Times New Roman" w:eastAsia="Times New Roman" w:hAnsi="Times New Roman" w:cs="Times New Roman"/>
          <w:color w:val="000000"/>
          <w:sz w:val="24"/>
        </w:rPr>
        <w:t>4) лиц, постоянно проживающих за пределами Республики Казахстан;</w:t>
      </w:r>
    </w:p>
    <w:p w:rsidR="00EB6ED8" w:rsidRDefault="007F3792">
      <w:pPr>
        <w:ind w:firstLine="705"/>
      </w:pPr>
      <w:bookmarkStart w:id="34" w:name="35"/>
      <w:bookmarkEnd w:id="34"/>
      <w:r>
        <w:rPr>
          <w:rFonts w:ascii="Times New Roman" w:eastAsia="Times New Roman" w:hAnsi="Times New Roman" w:cs="Times New Roman"/>
          <w:color w:val="000000"/>
          <w:sz w:val="24"/>
        </w:rPr>
        <w:t>5) сотрудников, а также курсантов и слушателей военных, специальных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учебных заведений правоохранительных и специальных государственных органов Республики Казахстан.</w:t>
      </w:r>
    </w:p>
    <w:p w:rsidR="00EB6ED8" w:rsidRDefault="007F3792">
      <w:pPr>
        <w:ind w:firstLine="705"/>
      </w:pPr>
      <w:bookmarkStart w:id="35" w:name="36"/>
      <w:bookmarkEnd w:id="35"/>
      <w:r>
        <w:rPr>
          <w:rFonts w:ascii="Times New Roman" w:eastAsia="Times New Roman" w:hAnsi="Times New Roman" w:cs="Times New Roman"/>
          <w:color w:val="000000"/>
          <w:sz w:val="24"/>
        </w:rPr>
        <w:t>3. В настоящих Правилах предусматриваются:</w:t>
      </w:r>
    </w:p>
    <w:p w:rsidR="00EB6ED8" w:rsidRDefault="007F3792">
      <w:pPr>
        <w:ind w:firstLine="705"/>
      </w:pPr>
      <w:bookmarkStart w:id="36" w:name="37"/>
      <w:bookmarkEnd w:id="36"/>
      <w:r>
        <w:rPr>
          <w:rFonts w:ascii="Times New Roman" w:eastAsia="Times New Roman" w:hAnsi="Times New Roman" w:cs="Times New Roman"/>
          <w:color w:val="000000"/>
          <w:sz w:val="24"/>
        </w:rPr>
        <w:t>1) формы документов воинского учета и порядок их ведения;</w:t>
      </w:r>
    </w:p>
    <w:p w:rsidR="00EB6ED8" w:rsidRDefault="007F3792">
      <w:pPr>
        <w:ind w:firstLine="705"/>
      </w:pPr>
      <w:bookmarkStart w:id="37" w:name="38"/>
      <w:bookmarkEnd w:id="37"/>
      <w:r>
        <w:rPr>
          <w:rFonts w:ascii="Times New Roman" w:eastAsia="Times New Roman" w:hAnsi="Times New Roman" w:cs="Times New Roman"/>
          <w:color w:val="000000"/>
          <w:sz w:val="24"/>
        </w:rPr>
        <w:t xml:space="preserve">2) порядок проведение приписки граждан к призывным </w:t>
      </w:r>
      <w:r>
        <w:rPr>
          <w:rFonts w:ascii="Times New Roman" w:eastAsia="Times New Roman" w:hAnsi="Times New Roman" w:cs="Times New Roman"/>
          <w:color w:val="000000"/>
          <w:sz w:val="24"/>
        </w:rPr>
        <w:t>участкам;</w:t>
      </w:r>
    </w:p>
    <w:p w:rsidR="00EB6ED8" w:rsidRDefault="007F3792">
      <w:pPr>
        <w:ind w:firstLine="705"/>
      </w:pPr>
      <w:bookmarkStart w:id="38" w:name="39"/>
      <w:bookmarkEnd w:id="38"/>
      <w:r>
        <w:rPr>
          <w:rFonts w:ascii="Times New Roman" w:eastAsia="Times New Roman" w:hAnsi="Times New Roman" w:cs="Times New Roman"/>
          <w:color w:val="000000"/>
          <w:sz w:val="24"/>
        </w:rPr>
        <w:t>3) ведение воинского учета военнообязанных и призывников;</w:t>
      </w:r>
    </w:p>
    <w:p w:rsidR="00EB6ED8" w:rsidRDefault="007F3792">
      <w:pPr>
        <w:ind w:firstLine="705"/>
      </w:pPr>
      <w:bookmarkStart w:id="39" w:name="40"/>
      <w:bookmarkEnd w:id="39"/>
      <w:r>
        <w:rPr>
          <w:rFonts w:ascii="Times New Roman" w:eastAsia="Times New Roman" w:hAnsi="Times New Roman" w:cs="Times New Roman"/>
          <w:color w:val="000000"/>
          <w:sz w:val="24"/>
        </w:rPr>
        <w:t>4) ведение воинского учета юридическими лицами;</w:t>
      </w:r>
    </w:p>
    <w:p w:rsidR="00EB6ED8" w:rsidRDefault="007F3792">
      <w:pPr>
        <w:ind w:firstLine="705"/>
      </w:pPr>
      <w:bookmarkStart w:id="40" w:name="41"/>
      <w:bookmarkEnd w:id="40"/>
      <w:r>
        <w:rPr>
          <w:rFonts w:ascii="Times New Roman" w:eastAsia="Times New Roman" w:hAnsi="Times New Roman" w:cs="Times New Roman"/>
          <w:color w:val="000000"/>
          <w:sz w:val="24"/>
        </w:rPr>
        <w:t>5) особенности ведения воинского учета военнообязанных и призывников, проходящих службу в правоохранительных и специальных государственных о</w:t>
      </w:r>
      <w:r>
        <w:rPr>
          <w:rFonts w:ascii="Times New Roman" w:eastAsia="Times New Roman" w:hAnsi="Times New Roman" w:cs="Times New Roman"/>
          <w:color w:val="000000"/>
          <w:sz w:val="24"/>
        </w:rPr>
        <w:t>рганах;</w:t>
      </w:r>
    </w:p>
    <w:p w:rsidR="00EB6ED8" w:rsidRDefault="007F3792">
      <w:pPr>
        <w:ind w:firstLine="705"/>
      </w:pPr>
      <w:bookmarkStart w:id="41" w:name="42"/>
      <w:bookmarkEnd w:id="41"/>
      <w:r>
        <w:rPr>
          <w:rFonts w:ascii="Times New Roman" w:eastAsia="Times New Roman" w:hAnsi="Times New Roman" w:cs="Times New Roman"/>
          <w:color w:val="000000"/>
          <w:sz w:val="24"/>
        </w:rPr>
        <w:t>6) порядок оказания государственных услуг;</w:t>
      </w:r>
    </w:p>
    <w:p w:rsidR="00EB6ED8" w:rsidRDefault="007F3792">
      <w:pPr>
        <w:ind w:firstLine="705"/>
      </w:pPr>
      <w:bookmarkStart w:id="42" w:name="43"/>
      <w:bookmarkEnd w:id="42"/>
      <w:r>
        <w:rPr>
          <w:rFonts w:ascii="Times New Roman" w:eastAsia="Times New Roman" w:hAnsi="Times New Roman" w:cs="Times New Roman"/>
          <w:color w:val="000000"/>
          <w:sz w:val="24"/>
        </w:rPr>
        <w:t>7) порядок обжалования решений, действий (бездействия) должностных лиц по вопросам оказания государственных услуг.</w:t>
      </w:r>
    </w:p>
    <w:p w:rsidR="00EB6ED8" w:rsidRDefault="007F3792">
      <w:pPr>
        <w:ind w:firstLine="705"/>
      </w:pPr>
      <w:bookmarkStart w:id="43" w:name="44"/>
      <w:bookmarkEnd w:id="43"/>
      <w:r>
        <w:rPr>
          <w:rFonts w:ascii="Times New Roman" w:eastAsia="Times New Roman" w:hAnsi="Times New Roman" w:cs="Times New Roman"/>
          <w:color w:val="000000"/>
          <w:sz w:val="24"/>
        </w:rPr>
        <w:t>4. Основными задачами воинского учета являются:</w:t>
      </w:r>
    </w:p>
    <w:p w:rsidR="00EB6ED8" w:rsidRDefault="007F3792">
      <w:pPr>
        <w:ind w:firstLine="705"/>
      </w:pPr>
      <w:bookmarkStart w:id="44" w:name="45"/>
      <w:bookmarkEnd w:id="44"/>
      <w:r>
        <w:rPr>
          <w:rFonts w:ascii="Times New Roman" w:eastAsia="Times New Roman" w:hAnsi="Times New Roman" w:cs="Times New Roman"/>
          <w:color w:val="000000"/>
          <w:sz w:val="24"/>
        </w:rPr>
        <w:t>1) определение количественного и качествен</w:t>
      </w:r>
      <w:r>
        <w:rPr>
          <w:rFonts w:ascii="Times New Roman" w:eastAsia="Times New Roman" w:hAnsi="Times New Roman" w:cs="Times New Roman"/>
          <w:color w:val="000000"/>
          <w:sz w:val="24"/>
        </w:rPr>
        <w:t>ного составов, имеющихся в Республике Казахстан ресурсов призывников и военнообязанных, для обеспечения организованного проведения призыва граждан Республики Казахстан (далее – граждан) на воинскую службу и мероприятий по проведению мобилизации в Республик</w:t>
      </w:r>
      <w:r>
        <w:rPr>
          <w:rFonts w:ascii="Times New Roman" w:eastAsia="Times New Roman" w:hAnsi="Times New Roman" w:cs="Times New Roman"/>
          <w:color w:val="000000"/>
          <w:sz w:val="24"/>
        </w:rPr>
        <w:t>е Казахстан;</w:t>
      </w:r>
    </w:p>
    <w:p w:rsidR="00EB6ED8" w:rsidRDefault="007F3792">
      <w:pPr>
        <w:ind w:firstLine="705"/>
      </w:pPr>
      <w:bookmarkStart w:id="45" w:name="46"/>
      <w:bookmarkEnd w:id="45"/>
      <w:r>
        <w:rPr>
          <w:rFonts w:ascii="Times New Roman" w:eastAsia="Times New Roman" w:hAnsi="Times New Roman" w:cs="Times New Roman"/>
          <w:color w:val="000000"/>
          <w:sz w:val="24"/>
        </w:rPr>
        <w:t>2) подготовка и накопление военных специалистов из числа военнообязанных и призывников для обеспечения комплектования, и мобилизационного развертывания Вооруженных Сил, других войск и воинских формирований Республики Казахстан.</w:t>
      </w:r>
    </w:p>
    <w:p w:rsidR="00EB6ED8" w:rsidRDefault="007F3792">
      <w:pPr>
        <w:ind w:firstLine="705"/>
      </w:pPr>
      <w:bookmarkStart w:id="46" w:name="47"/>
      <w:bookmarkEnd w:id="46"/>
      <w:r>
        <w:rPr>
          <w:rFonts w:ascii="Times New Roman" w:eastAsia="Times New Roman" w:hAnsi="Times New Roman" w:cs="Times New Roman"/>
          <w:color w:val="000000"/>
          <w:sz w:val="24"/>
        </w:rPr>
        <w:t>5. Продолжитель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ность нахождения граждан на воинском учете определяется в соответствии с </w:t>
      </w:r>
      <w:hyperlink r:id="rId10" w:anchor="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Законом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«О воинской службе и статусе военнослужащих» (далее – Закон).</w:t>
      </w:r>
    </w:p>
    <w:p w:rsidR="00EB6ED8" w:rsidRDefault="007F3792">
      <w:pPr>
        <w:ind w:firstLine="705"/>
      </w:pPr>
      <w:bookmarkStart w:id="47" w:name="48"/>
      <w:bookmarkEnd w:id="47"/>
      <w:r>
        <w:rPr>
          <w:rFonts w:ascii="Times New Roman" w:eastAsia="Times New Roman" w:hAnsi="Times New Roman" w:cs="Times New Roman"/>
          <w:color w:val="000000"/>
          <w:sz w:val="24"/>
        </w:rPr>
        <w:t>По возрасту, военнообязанные делятся на разряды учета:</w:t>
      </w:r>
    </w:p>
    <w:p w:rsidR="00EB6ED8" w:rsidRDefault="007F3792">
      <w:pPr>
        <w:ind w:firstLine="705"/>
      </w:pPr>
      <w:bookmarkStart w:id="48" w:name="49"/>
      <w:bookmarkEnd w:id="48"/>
      <w:r>
        <w:rPr>
          <w:rFonts w:ascii="Times New Roman" w:eastAsia="Times New Roman" w:hAnsi="Times New Roman" w:cs="Times New Roman"/>
          <w:color w:val="000000"/>
          <w:sz w:val="24"/>
        </w:rPr>
        <w:t>1) в первом разр</w:t>
      </w:r>
      <w:r>
        <w:rPr>
          <w:rFonts w:ascii="Times New Roman" w:eastAsia="Times New Roman" w:hAnsi="Times New Roman" w:cs="Times New Roman"/>
          <w:color w:val="000000"/>
          <w:sz w:val="24"/>
        </w:rPr>
        <w:t>яде состоят:</w:t>
      </w:r>
    </w:p>
    <w:p w:rsidR="00EB6ED8" w:rsidRDefault="007F3792">
      <w:pPr>
        <w:ind w:firstLine="705"/>
      </w:pPr>
      <w:bookmarkStart w:id="49" w:name="50"/>
      <w:bookmarkEnd w:id="49"/>
      <w:r>
        <w:rPr>
          <w:rFonts w:ascii="Times New Roman" w:eastAsia="Times New Roman" w:hAnsi="Times New Roman" w:cs="Times New Roman"/>
          <w:color w:val="000000"/>
          <w:sz w:val="24"/>
        </w:rPr>
        <w:t>офицеры запаса – до 50 лет включительно;</w:t>
      </w:r>
    </w:p>
    <w:p w:rsidR="00EB6ED8" w:rsidRDefault="007F3792">
      <w:pPr>
        <w:ind w:firstLine="705"/>
      </w:pPr>
      <w:bookmarkStart w:id="50" w:name="51"/>
      <w:bookmarkEnd w:id="50"/>
      <w:r>
        <w:rPr>
          <w:rFonts w:ascii="Times New Roman" w:eastAsia="Times New Roman" w:hAnsi="Times New Roman" w:cs="Times New Roman"/>
          <w:color w:val="000000"/>
          <w:sz w:val="24"/>
        </w:rPr>
        <w:t>сержанты (старшины), солдаты (матросы) запаса – до 40 лет включительно;</w:t>
      </w:r>
    </w:p>
    <w:p w:rsidR="00EB6ED8" w:rsidRDefault="007F3792">
      <w:pPr>
        <w:ind w:firstLine="705"/>
      </w:pPr>
      <w:bookmarkStart w:id="51" w:name="52"/>
      <w:bookmarkEnd w:id="51"/>
      <w:r>
        <w:rPr>
          <w:rFonts w:ascii="Times New Roman" w:eastAsia="Times New Roman" w:hAnsi="Times New Roman" w:cs="Times New Roman"/>
          <w:color w:val="000000"/>
          <w:sz w:val="24"/>
        </w:rPr>
        <w:t>2) во втором разряде состоят:</w:t>
      </w:r>
    </w:p>
    <w:p w:rsidR="00EB6ED8" w:rsidRDefault="007F3792">
      <w:pPr>
        <w:ind w:firstLine="705"/>
      </w:pPr>
      <w:bookmarkStart w:id="52" w:name="53"/>
      <w:bookmarkEnd w:id="52"/>
      <w:r>
        <w:rPr>
          <w:rFonts w:ascii="Times New Roman" w:eastAsia="Times New Roman" w:hAnsi="Times New Roman" w:cs="Times New Roman"/>
          <w:color w:val="000000"/>
          <w:sz w:val="24"/>
        </w:rPr>
        <w:t>офицеры запаса – от 51 до 60 лет включительно;</w:t>
      </w:r>
    </w:p>
    <w:p w:rsidR="00EB6ED8" w:rsidRDefault="007F3792">
      <w:pPr>
        <w:ind w:firstLine="705"/>
      </w:pPr>
      <w:bookmarkStart w:id="53" w:name="54"/>
      <w:bookmarkEnd w:id="53"/>
      <w:r>
        <w:rPr>
          <w:rFonts w:ascii="Times New Roman" w:eastAsia="Times New Roman" w:hAnsi="Times New Roman" w:cs="Times New Roman"/>
          <w:color w:val="000000"/>
          <w:sz w:val="24"/>
        </w:rPr>
        <w:t>сержанты (старшины), солдаты (матросы) запаса – от 41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 50 лет включительно.</w:t>
      </w:r>
    </w:p>
    <w:p w:rsidR="00EB6ED8" w:rsidRDefault="007F3792">
      <w:pPr>
        <w:ind w:firstLine="705"/>
      </w:pPr>
      <w:bookmarkStart w:id="54" w:name="55"/>
      <w:bookmarkEnd w:id="54"/>
      <w:r>
        <w:rPr>
          <w:rFonts w:ascii="Times New Roman" w:eastAsia="Times New Roman" w:hAnsi="Times New Roman" w:cs="Times New Roman"/>
          <w:color w:val="000000"/>
          <w:sz w:val="24"/>
        </w:rPr>
        <w:t>Военнообязанные женщины состоят на воинском учете во втором разряде:</w:t>
      </w:r>
    </w:p>
    <w:p w:rsidR="00EB6ED8" w:rsidRDefault="007F3792">
      <w:pPr>
        <w:ind w:firstLine="705"/>
      </w:pPr>
      <w:bookmarkStart w:id="55" w:name="56"/>
      <w:bookmarkEnd w:id="55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офицеры запаса – до 45 лет включительно;</w:t>
      </w:r>
    </w:p>
    <w:p w:rsidR="00EB6ED8" w:rsidRDefault="007F3792">
      <w:pPr>
        <w:ind w:firstLine="705"/>
      </w:pPr>
      <w:bookmarkStart w:id="56" w:name="57"/>
      <w:bookmarkEnd w:id="56"/>
      <w:r>
        <w:rPr>
          <w:rFonts w:ascii="Times New Roman" w:eastAsia="Times New Roman" w:hAnsi="Times New Roman" w:cs="Times New Roman"/>
          <w:color w:val="000000"/>
          <w:sz w:val="24"/>
        </w:rPr>
        <w:t>сержанты (старшины), солдаты (матросы) запаса – до 35 лет включительно.</w:t>
      </w:r>
    </w:p>
    <w:p w:rsidR="00EB6ED8" w:rsidRDefault="007F3792">
      <w:pPr>
        <w:ind w:firstLine="705"/>
      </w:pPr>
      <w:bookmarkStart w:id="57" w:name="58"/>
      <w:bookmarkEnd w:id="57"/>
      <w:r>
        <w:rPr>
          <w:rFonts w:ascii="Times New Roman" w:eastAsia="Times New Roman" w:hAnsi="Times New Roman" w:cs="Times New Roman"/>
          <w:color w:val="000000"/>
          <w:sz w:val="24"/>
        </w:rPr>
        <w:t>Военнослужащие, уволенные с воинской службы и гра</w:t>
      </w:r>
      <w:r>
        <w:rPr>
          <w:rFonts w:ascii="Times New Roman" w:eastAsia="Times New Roman" w:hAnsi="Times New Roman" w:cs="Times New Roman"/>
          <w:color w:val="000000"/>
          <w:sz w:val="24"/>
        </w:rPr>
        <w:t>ждане, прибывающие в запасе, имеющие воинские звания «старшина», «главный корабельный старшина», «прапорщик», «мичман», «старший прапорщик», «старший мичман» состоят на воинском учете второго разряда до 50 лет включительно.</w:t>
      </w:r>
    </w:p>
    <w:p w:rsidR="00EB6ED8" w:rsidRDefault="007F3792">
      <w:pPr>
        <w:ind w:firstLine="705"/>
      </w:pPr>
      <w:bookmarkStart w:id="58" w:name="59"/>
      <w:bookmarkEnd w:id="58"/>
      <w:r>
        <w:rPr>
          <w:rFonts w:ascii="Times New Roman" w:eastAsia="Times New Roman" w:hAnsi="Times New Roman" w:cs="Times New Roman"/>
          <w:color w:val="000000"/>
          <w:sz w:val="24"/>
        </w:rPr>
        <w:t>6. Местные органы военного управ</w:t>
      </w:r>
      <w:r>
        <w:rPr>
          <w:rFonts w:ascii="Times New Roman" w:eastAsia="Times New Roman" w:hAnsi="Times New Roman" w:cs="Times New Roman"/>
          <w:color w:val="000000"/>
          <w:sz w:val="24"/>
        </w:rPr>
        <w:t>ления (далее – МОВУ) осуществляет персональный учет допризывников, проживающих на обслуживаемой административной территории с использованием информационной системы Министерства обороны Республики Казахстан (далее – ИС МО РК).</w:t>
      </w:r>
    </w:p>
    <w:p w:rsidR="00EB6ED8" w:rsidRDefault="007F3792">
      <w:pPr>
        <w:ind w:firstLine="705"/>
      </w:pPr>
      <w:bookmarkStart w:id="59" w:name="60"/>
      <w:bookmarkEnd w:id="59"/>
      <w:r>
        <w:rPr>
          <w:rFonts w:ascii="Times New Roman" w:eastAsia="Times New Roman" w:hAnsi="Times New Roman" w:cs="Times New Roman"/>
          <w:color w:val="000000"/>
          <w:sz w:val="24"/>
        </w:rPr>
        <w:t xml:space="preserve">7. Воинский учет </w:t>
      </w:r>
      <w:r>
        <w:rPr>
          <w:rFonts w:ascii="Times New Roman" w:eastAsia="Times New Roman" w:hAnsi="Times New Roman" w:cs="Times New Roman"/>
          <w:color w:val="000000"/>
          <w:sz w:val="24"/>
        </w:rPr>
        <w:t>подразделяется на общий и специальный.</w:t>
      </w:r>
    </w:p>
    <w:p w:rsidR="00EB6ED8" w:rsidRDefault="007F3792">
      <w:pPr>
        <w:ind w:firstLine="705"/>
      </w:pPr>
      <w:bookmarkStart w:id="60" w:name="61"/>
      <w:bookmarkEnd w:id="60"/>
      <w:r>
        <w:rPr>
          <w:rFonts w:ascii="Times New Roman" w:eastAsia="Times New Roman" w:hAnsi="Times New Roman" w:cs="Times New Roman"/>
          <w:color w:val="000000"/>
          <w:sz w:val="24"/>
        </w:rPr>
        <w:t xml:space="preserve">На общем воинском учете состоят военнообязанные и призывники, которые по возрасту и по основаниям, указанным в </w:t>
      </w:r>
      <w:hyperlink r:id="rId11" w:anchor="30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пункте 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настоящих Правил, подлежат воинскому учету, а также во</w:t>
      </w:r>
      <w:r>
        <w:rPr>
          <w:rFonts w:ascii="Times New Roman" w:eastAsia="Times New Roman" w:hAnsi="Times New Roman" w:cs="Times New Roman"/>
          <w:color w:val="000000"/>
          <w:sz w:val="24"/>
        </w:rPr>
        <w:t>еннообязанные, не забронированные за государственными органами и организациями на период мобилизации, военного положения и в военное время.</w:t>
      </w:r>
    </w:p>
    <w:p w:rsidR="00EB6ED8" w:rsidRDefault="007F3792">
      <w:pPr>
        <w:ind w:firstLine="705"/>
      </w:pPr>
      <w:bookmarkStart w:id="61" w:name="62"/>
      <w:bookmarkEnd w:id="61"/>
      <w:r>
        <w:rPr>
          <w:rFonts w:ascii="Times New Roman" w:eastAsia="Times New Roman" w:hAnsi="Times New Roman" w:cs="Times New Roman"/>
          <w:color w:val="000000"/>
          <w:sz w:val="24"/>
        </w:rPr>
        <w:t>На специальном воинском учете состоят военнообязанные, которые бронируются за государственными органами и организаци</w:t>
      </w:r>
      <w:r>
        <w:rPr>
          <w:rFonts w:ascii="Times New Roman" w:eastAsia="Times New Roman" w:hAnsi="Times New Roman" w:cs="Times New Roman"/>
          <w:color w:val="000000"/>
          <w:sz w:val="24"/>
        </w:rPr>
        <w:t>ями.</w:t>
      </w:r>
    </w:p>
    <w:p w:rsidR="00EB6ED8" w:rsidRDefault="007F3792">
      <w:pPr>
        <w:ind w:firstLine="705"/>
      </w:pPr>
      <w:bookmarkStart w:id="62" w:name="63"/>
      <w:bookmarkEnd w:id="62"/>
      <w:r>
        <w:rPr>
          <w:rFonts w:ascii="Times New Roman" w:eastAsia="Times New Roman" w:hAnsi="Times New Roman" w:cs="Times New Roman"/>
          <w:color w:val="000000"/>
          <w:sz w:val="24"/>
        </w:rPr>
        <w:t>8. Воинский учет военнообязанных и призывников осуществляется МОВУ по месту их жительства.</w:t>
      </w:r>
    </w:p>
    <w:p w:rsidR="00EB6ED8" w:rsidRDefault="007F3792">
      <w:pPr>
        <w:ind w:firstLine="705"/>
      </w:pPr>
      <w:bookmarkStart w:id="63" w:name="64"/>
      <w:bookmarkEnd w:id="63"/>
      <w:r>
        <w:rPr>
          <w:rFonts w:ascii="Times New Roman" w:eastAsia="Times New Roman" w:hAnsi="Times New Roman" w:cs="Times New Roman"/>
          <w:color w:val="000000"/>
          <w:sz w:val="24"/>
        </w:rPr>
        <w:t>В МОВУ района (города областного значения) ведется персональный учет всех военнообязанных и призывников, проживающих на обслуживаемой административной территори</w:t>
      </w:r>
      <w:r>
        <w:rPr>
          <w:rFonts w:ascii="Times New Roman" w:eastAsia="Times New Roman" w:hAnsi="Times New Roman" w:cs="Times New Roman"/>
          <w:color w:val="000000"/>
          <w:sz w:val="24"/>
        </w:rPr>
        <w:t>и с использованием ИС МО РК.</w:t>
      </w:r>
    </w:p>
    <w:p w:rsidR="00EB6ED8" w:rsidRDefault="007F3792">
      <w:pPr>
        <w:ind w:firstLine="705"/>
      </w:pPr>
      <w:bookmarkStart w:id="64" w:name="65"/>
      <w:bookmarkEnd w:id="64"/>
      <w:r>
        <w:rPr>
          <w:rFonts w:ascii="Times New Roman" w:eastAsia="Times New Roman" w:hAnsi="Times New Roman" w:cs="Times New Roman"/>
          <w:color w:val="000000"/>
          <w:sz w:val="24"/>
        </w:rPr>
        <w:t>Организация и обеспечение воинского учета военнообязанных и призывников осуществляется местными исполнительными органами (областей, городов республиканского значения и столицы, районов, городов областного значения).</w:t>
      </w:r>
    </w:p>
    <w:p w:rsidR="00EB6ED8" w:rsidRDefault="007F3792">
      <w:pPr>
        <w:ind w:firstLine="705"/>
      </w:pPr>
      <w:bookmarkStart w:id="65" w:name="66"/>
      <w:bookmarkEnd w:id="65"/>
      <w:r>
        <w:rPr>
          <w:rFonts w:ascii="Times New Roman" w:eastAsia="Times New Roman" w:hAnsi="Times New Roman" w:cs="Times New Roman"/>
          <w:color w:val="000000"/>
          <w:sz w:val="24"/>
        </w:rPr>
        <w:t>Юридические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лица, при наличии у них работающих (обучающихся) военнообязанных и призывников, ведут воинский учет в соответствии с настоящими Правилами. Общее руководство за ведением воинского учета юридическими лицами осуществляют МОВУ областей, городов республиканско</w:t>
      </w:r>
      <w:r>
        <w:rPr>
          <w:rFonts w:ascii="Times New Roman" w:eastAsia="Times New Roman" w:hAnsi="Times New Roman" w:cs="Times New Roman"/>
          <w:color w:val="000000"/>
          <w:sz w:val="24"/>
        </w:rPr>
        <w:t>го значения и столицы, районов, городов областного значения.</w:t>
      </w:r>
    </w:p>
    <w:p w:rsidR="00EB6ED8" w:rsidRDefault="007F3792">
      <w:pPr>
        <w:ind w:firstLine="705"/>
      </w:pPr>
      <w:bookmarkStart w:id="66" w:name="67"/>
      <w:bookmarkEnd w:id="66"/>
      <w:r>
        <w:rPr>
          <w:rFonts w:ascii="Times New Roman" w:eastAsia="Times New Roman" w:hAnsi="Times New Roman" w:cs="Times New Roman"/>
          <w:color w:val="000000"/>
          <w:sz w:val="24"/>
        </w:rPr>
        <w:t>9. Для ведения воинского учета местными исполнительными органами (областей, городов республиканского значения и столицы, районов, городов областного значения) выделяются учетные работники из расч</w:t>
      </w:r>
      <w:r>
        <w:rPr>
          <w:rFonts w:ascii="Times New Roman" w:eastAsia="Times New Roman" w:hAnsi="Times New Roman" w:cs="Times New Roman"/>
          <w:color w:val="000000"/>
          <w:sz w:val="24"/>
        </w:rPr>
        <w:t>ета:</w:t>
      </w:r>
    </w:p>
    <w:p w:rsidR="00EB6ED8" w:rsidRDefault="007F3792">
      <w:pPr>
        <w:ind w:firstLine="705"/>
      </w:pPr>
      <w:bookmarkStart w:id="67" w:name="68"/>
      <w:bookmarkEnd w:id="67"/>
      <w:r>
        <w:rPr>
          <w:rFonts w:ascii="Times New Roman" w:eastAsia="Times New Roman" w:hAnsi="Times New Roman" w:cs="Times New Roman"/>
          <w:color w:val="000000"/>
          <w:sz w:val="24"/>
        </w:rPr>
        <w:t>1) в МОВУ района (города республиканского и областного значения, столицы) – один учетный работник на 2500 военнообязанных и призывников;</w:t>
      </w:r>
    </w:p>
    <w:p w:rsidR="00EB6ED8" w:rsidRDefault="007F3792">
      <w:pPr>
        <w:ind w:firstLine="705"/>
      </w:pPr>
      <w:bookmarkStart w:id="68" w:name="69"/>
      <w:bookmarkEnd w:id="68"/>
      <w:r>
        <w:rPr>
          <w:rFonts w:ascii="Times New Roman" w:eastAsia="Times New Roman" w:hAnsi="Times New Roman" w:cs="Times New Roman"/>
          <w:color w:val="000000"/>
          <w:sz w:val="24"/>
        </w:rPr>
        <w:t>2) в населенных пунктах, где отсутствуют МОВУ – один учетный работник на 500 военнообязанных и призывников.</w:t>
      </w:r>
    </w:p>
    <w:p w:rsidR="00EB6ED8" w:rsidRDefault="007F3792">
      <w:pPr>
        <w:ind w:firstLine="705"/>
      </w:pPr>
      <w:bookmarkStart w:id="69" w:name="70"/>
      <w:bookmarkEnd w:id="69"/>
      <w:r>
        <w:rPr>
          <w:rFonts w:ascii="Times New Roman" w:eastAsia="Times New Roman" w:hAnsi="Times New Roman" w:cs="Times New Roman"/>
          <w:color w:val="000000"/>
          <w:sz w:val="24"/>
        </w:rPr>
        <w:t>10. Пе</w:t>
      </w:r>
      <w:r>
        <w:rPr>
          <w:rFonts w:ascii="Times New Roman" w:eastAsia="Times New Roman" w:hAnsi="Times New Roman" w:cs="Times New Roman"/>
          <w:color w:val="000000"/>
          <w:sz w:val="24"/>
        </w:rPr>
        <w:t>рвоначальной постановке на воинский учет в МОВУ района (города областного значения), подлежат следующие лица:</w:t>
      </w:r>
    </w:p>
    <w:p w:rsidR="00EB6ED8" w:rsidRDefault="007F3792">
      <w:pPr>
        <w:ind w:firstLine="705"/>
      </w:pPr>
      <w:bookmarkStart w:id="70" w:name="71"/>
      <w:bookmarkEnd w:id="70"/>
      <w:r>
        <w:rPr>
          <w:rFonts w:ascii="Times New Roman" w:eastAsia="Times New Roman" w:hAnsi="Times New Roman" w:cs="Times New Roman"/>
          <w:color w:val="000000"/>
          <w:sz w:val="24"/>
        </w:rPr>
        <w:t>1) граждане мужского пола, которым в год приписки к призывному участку исполняется 17 лет;</w:t>
      </w:r>
    </w:p>
    <w:p w:rsidR="00EB6ED8" w:rsidRDefault="007F3792">
      <w:pPr>
        <w:ind w:firstLine="705"/>
      </w:pPr>
      <w:bookmarkStart w:id="71" w:name="72"/>
      <w:bookmarkEnd w:id="71"/>
      <w:r>
        <w:rPr>
          <w:rFonts w:ascii="Times New Roman" w:eastAsia="Times New Roman" w:hAnsi="Times New Roman" w:cs="Times New Roman"/>
          <w:color w:val="000000"/>
          <w:sz w:val="24"/>
        </w:rPr>
        <w:t>2) граждане мужского пола, в том числе освобожденные из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мест лишения свободы, ранее не состоявшие на воинском учете;</w:t>
      </w:r>
    </w:p>
    <w:p w:rsidR="00EB6ED8" w:rsidRDefault="007F3792">
      <w:pPr>
        <w:ind w:firstLine="705"/>
      </w:pPr>
      <w:bookmarkStart w:id="72" w:name="73"/>
      <w:bookmarkEnd w:id="72"/>
      <w:r>
        <w:rPr>
          <w:rFonts w:ascii="Times New Roman" w:eastAsia="Times New Roman" w:hAnsi="Times New Roman" w:cs="Times New Roman"/>
          <w:color w:val="000000"/>
          <w:sz w:val="24"/>
        </w:rPr>
        <w:t>3) получившие гражданство Республики Казахстан;</w:t>
      </w:r>
    </w:p>
    <w:p w:rsidR="00EB6ED8" w:rsidRDefault="007F3792">
      <w:pPr>
        <w:ind w:firstLine="705"/>
      </w:pPr>
      <w:bookmarkStart w:id="73" w:name="74"/>
      <w:bookmarkEnd w:id="73"/>
      <w:r>
        <w:rPr>
          <w:rFonts w:ascii="Times New Roman" w:eastAsia="Times New Roman" w:hAnsi="Times New Roman" w:cs="Times New Roman"/>
          <w:color w:val="000000"/>
          <w:sz w:val="24"/>
        </w:rPr>
        <w:t>4) граждане женского пола, окончившие организаций образования с получением военно-учетной специальности.</w:t>
      </w:r>
    </w:p>
    <w:p w:rsidR="00EB6ED8" w:rsidRDefault="007F3792">
      <w:pPr>
        <w:ind w:firstLine="705"/>
      </w:pPr>
      <w:bookmarkStart w:id="74" w:name="75"/>
      <w:bookmarkEnd w:id="74"/>
      <w:r>
        <w:rPr>
          <w:rFonts w:ascii="Times New Roman" w:eastAsia="Times New Roman" w:hAnsi="Times New Roman" w:cs="Times New Roman"/>
          <w:color w:val="000000"/>
          <w:sz w:val="24"/>
        </w:rPr>
        <w:t>Постановка на воинский учет граждан, в сл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учаях, предусмотренных </w:t>
      </w:r>
      <w:hyperlink r:id="rId12" w:anchor="72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подпунктами 2)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- </w:t>
      </w:r>
      <w:hyperlink r:id="rId13" w:anchor="74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4)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настоящего пункта, проводится в соответствии с </w:t>
      </w:r>
      <w:hyperlink r:id="rId14" w:anchor="38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пунктом 75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настоящих Правил.</w:t>
      </w:r>
    </w:p>
    <w:p w:rsidR="00EB6ED8" w:rsidRDefault="007F3792">
      <w:pPr>
        <w:ind w:firstLine="705"/>
      </w:pPr>
      <w:bookmarkStart w:id="75" w:name="76"/>
      <w:bookmarkEnd w:id="75"/>
      <w:r>
        <w:rPr>
          <w:rFonts w:ascii="Times New Roman" w:eastAsia="Times New Roman" w:hAnsi="Times New Roman" w:cs="Times New Roman"/>
          <w:color w:val="000000"/>
          <w:sz w:val="24"/>
        </w:rPr>
        <w:t>На граж</w:t>
      </w:r>
      <w:r>
        <w:rPr>
          <w:rFonts w:ascii="Times New Roman" w:eastAsia="Times New Roman" w:hAnsi="Times New Roman" w:cs="Times New Roman"/>
          <w:color w:val="000000"/>
          <w:sz w:val="24"/>
        </w:rPr>
        <w:t>дан указанной категории государственная база данных «Физические лица» (далее – ГБДФЛ) передает в ИС МО РК следующие сведения:</w:t>
      </w:r>
    </w:p>
    <w:p w:rsidR="00EB6ED8" w:rsidRDefault="007F3792">
      <w:pPr>
        <w:ind w:firstLine="705"/>
      </w:pPr>
      <w:bookmarkStart w:id="76" w:name="77"/>
      <w:bookmarkEnd w:id="76"/>
      <w:r>
        <w:rPr>
          <w:rFonts w:ascii="Times New Roman" w:eastAsia="Times New Roman" w:hAnsi="Times New Roman" w:cs="Times New Roman"/>
          <w:color w:val="000000"/>
          <w:sz w:val="24"/>
        </w:rPr>
        <w:t>индивидуальный идентификационный номер (далее – ИИН);</w:t>
      </w:r>
    </w:p>
    <w:p w:rsidR="00EB6ED8" w:rsidRDefault="007F3792">
      <w:pPr>
        <w:ind w:firstLine="705"/>
      </w:pPr>
      <w:bookmarkStart w:id="77" w:name="78"/>
      <w:bookmarkEnd w:id="77"/>
      <w:r>
        <w:rPr>
          <w:rFonts w:ascii="Times New Roman" w:eastAsia="Times New Roman" w:hAnsi="Times New Roman" w:cs="Times New Roman"/>
          <w:color w:val="000000"/>
          <w:sz w:val="24"/>
        </w:rPr>
        <w:t>фамилия, имя и отчество (при наличии);</w:t>
      </w:r>
    </w:p>
    <w:p w:rsidR="00EB6ED8" w:rsidRDefault="007F3792">
      <w:pPr>
        <w:ind w:firstLine="705"/>
      </w:pPr>
      <w:bookmarkStart w:id="78" w:name="79"/>
      <w:bookmarkEnd w:id="78"/>
      <w:r>
        <w:rPr>
          <w:rFonts w:ascii="Times New Roman" w:eastAsia="Times New Roman" w:hAnsi="Times New Roman" w:cs="Times New Roman"/>
          <w:color w:val="000000"/>
          <w:sz w:val="24"/>
        </w:rPr>
        <w:t>дата рождения;</w:t>
      </w:r>
    </w:p>
    <w:p w:rsidR="00EB6ED8" w:rsidRDefault="007F3792">
      <w:pPr>
        <w:ind w:firstLine="705"/>
      </w:pPr>
      <w:bookmarkStart w:id="79" w:name="80"/>
      <w:bookmarkEnd w:id="79"/>
      <w:r>
        <w:rPr>
          <w:rFonts w:ascii="Times New Roman" w:eastAsia="Times New Roman" w:hAnsi="Times New Roman" w:cs="Times New Roman"/>
          <w:color w:val="000000"/>
          <w:sz w:val="24"/>
        </w:rPr>
        <w:t>национальность;</w:t>
      </w:r>
    </w:p>
    <w:p w:rsidR="00EB6ED8" w:rsidRDefault="007F3792">
      <w:pPr>
        <w:ind w:firstLine="705"/>
      </w:pPr>
      <w:bookmarkStart w:id="80" w:name="81"/>
      <w:bookmarkEnd w:id="80"/>
      <w:r>
        <w:rPr>
          <w:rFonts w:ascii="Times New Roman" w:eastAsia="Times New Roman" w:hAnsi="Times New Roman" w:cs="Times New Roman"/>
          <w:color w:val="000000"/>
          <w:sz w:val="24"/>
        </w:rPr>
        <w:t xml:space="preserve">место </w:t>
      </w:r>
      <w:r>
        <w:rPr>
          <w:rFonts w:ascii="Times New Roman" w:eastAsia="Times New Roman" w:hAnsi="Times New Roman" w:cs="Times New Roman"/>
          <w:color w:val="000000"/>
          <w:sz w:val="24"/>
        </w:rPr>
        <w:t>рождения;</w:t>
      </w:r>
    </w:p>
    <w:p w:rsidR="00EB6ED8" w:rsidRDefault="007F3792">
      <w:pPr>
        <w:ind w:firstLine="705"/>
      </w:pPr>
      <w:bookmarkStart w:id="81" w:name="82"/>
      <w:bookmarkEnd w:id="81"/>
      <w:r>
        <w:rPr>
          <w:rFonts w:ascii="Times New Roman" w:eastAsia="Times New Roman" w:hAnsi="Times New Roman" w:cs="Times New Roman"/>
          <w:color w:val="000000"/>
          <w:sz w:val="24"/>
        </w:rPr>
        <w:t>по регистрации постоянного местожительства;</w:t>
      </w:r>
    </w:p>
    <w:p w:rsidR="00EB6ED8" w:rsidRDefault="007F3792">
      <w:pPr>
        <w:ind w:firstLine="705"/>
      </w:pPr>
      <w:bookmarkStart w:id="82" w:name="83"/>
      <w:bookmarkEnd w:id="82"/>
      <w:r>
        <w:rPr>
          <w:rFonts w:ascii="Times New Roman" w:eastAsia="Times New Roman" w:hAnsi="Times New Roman" w:cs="Times New Roman"/>
          <w:color w:val="000000"/>
          <w:sz w:val="24"/>
        </w:rPr>
        <w:t>по месту временного пребывания (проживания) (при наличии);</w:t>
      </w:r>
    </w:p>
    <w:p w:rsidR="00EB6ED8" w:rsidRDefault="007F3792">
      <w:pPr>
        <w:ind w:firstLine="705"/>
      </w:pPr>
      <w:bookmarkStart w:id="83" w:name="84"/>
      <w:bookmarkEnd w:id="83"/>
      <w:r>
        <w:rPr>
          <w:rFonts w:ascii="Times New Roman" w:eastAsia="Times New Roman" w:hAnsi="Times New Roman" w:cs="Times New Roman"/>
          <w:color w:val="000000"/>
          <w:sz w:val="24"/>
        </w:rPr>
        <w:t>семейного положения;</w:t>
      </w:r>
    </w:p>
    <w:p w:rsidR="00EB6ED8" w:rsidRDefault="007F3792">
      <w:pPr>
        <w:ind w:firstLine="705"/>
      </w:pPr>
      <w:bookmarkStart w:id="84" w:name="85"/>
      <w:bookmarkEnd w:id="84"/>
      <w:r>
        <w:rPr>
          <w:rFonts w:ascii="Times New Roman" w:eastAsia="Times New Roman" w:hAnsi="Times New Roman" w:cs="Times New Roman"/>
          <w:color w:val="000000"/>
          <w:sz w:val="24"/>
        </w:rPr>
        <w:t>о близких родственниках.</w:t>
      </w:r>
    </w:p>
    <w:p w:rsidR="00EB6ED8" w:rsidRDefault="007F3792">
      <w:pPr>
        <w:ind w:firstLine="705"/>
      </w:pPr>
      <w:bookmarkStart w:id="85" w:name="86"/>
      <w:bookmarkEnd w:id="85"/>
      <w:r>
        <w:rPr>
          <w:rFonts w:ascii="Times New Roman" w:eastAsia="Times New Roman" w:hAnsi="Times New Roman" w:cs="Times New Roman"/>
          <w:color w:val="000000"/>
          <w:sz w:val="24"/>
        </w:rPr>
        <w:t xml:space="preserve">Лица в возрасте до 27 лет, получившие гражданство Республики Казахстан и не проходившие воинскую </w:t>
      </w:r>
      <w:r>
        <w:rPr>
          <w:rFonts w:ascii="Times New Roman" w:eastAsia="Times New Roman" w:hAnsi="Times New Roman" w:cs="Times New Roman"/>
          <w:color w:val="000000"/>
          <w:sz w:val="24"/>
        </w:rPr>
        <w:t>(альтернативную) службу в другом государстве, принимаются на воинский учет призывников.</w:t>
      </w:r>
    </w:p>
    <w:p w:rsidR="00EB6ED8" w:rsidRDefault="007F3792">
      <w:pPr>
        <w:ind w:firstLine="705"/>
      </w:pPr>
      <w:bookmarkStart w:id="86" w:name="87"/>
      <w:bookmarkEnd w:id="86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Сведения на военнообязанных и призывников об изменении фамилии, имени, отчества (если оно указано в документе, удостоверяющем личность), даты, места рождения; о регистр</w:t>
      </w:r>
      <w:r>
        <w:rPr>
          <w:rFonts w:ascii="Times New Roman" w:eastAsia="Times New Roman" w:hAnsi="Times New Roman" w:cs="Times New Roman"/>
          <w:color w:val="000000"/>
          <w:sz w:val="24"/>
        </w:rPr>
        <w:t>ации смерти; признанных лицами с инвалидностью; о регистрации и снятии с регистрационного учета граждан по месту жительства; о состоянии на диспансерных учетах; о состоянии здоровья граждан, подлежащих исключению с воинского учета; о месте работы; об образ</w:t>
      </w:r>
      <w:r>
        <w:rPr>
          <w:rFonts w:ascii="Times New Roman" w:eastAsia="Times New Roman" w:hAnsi="Times New Roman" w:cs="Times New Roman"/>
          <w:color w:val="000000"/>
          <w:sz w:val="24"/>
        </w:rPr>
        <w:t>овании; о наличии либо отсутствии совершения лицом уголовного правонарушения МОВУ района (города областного значения) получают из информационных систем уполномоченных органов, осуществляющих деятельность по указанным направлениям, посредством обеспечения в</w:t>
      </w:r>
      <w:r>
        <w:rPr>
          <w:rFonts w:ascii="Times New Roman" w:eastAsia="Times New Roman" w:hAnsi="Times New Roman" w:cs="Times New Roman"/>
          <w:color w:val="000000"/>
          <w:sz w:val="24"/>
        </w:rPr>
        <w:t>заимодействия информационных систем государственных органов.</w:t>
      </w:r>
    </w:p>
    <w:p w:rsidR="00EB6ED8" w:rsidRDefault="007F3792">
      <w:pPr>
        <w:ind w:firstLine="705"/>
      </w:pPr>
      <w:bookmarkStart w:id="87" w:name="88"/>
      <w:bookmarkEnd w:id="87"/>
      <w:r>
        <w:rPr>
          <w:rFonts w:ascii="Times New Roman" w:eastAsia="Times New Roman" w:hAnsi="Times New Roman" w:cs="Times New Roman"/>
          <w:color w:val="000000"/>
          <w:sz w:val="24"/>
        </w:rPr>
        <w:t>Сведения, не отправленные в ИС МО РК, в связи со сбоями технического характера, направляются ГБДФЛ после их устранения.</w:t>
      </w:r>
    </w:p>
    <w:p w:rsidR="00EB6ED8" w:rsidRDefault="007F3792">
      <w:pPr>
        <w:ind w:firstLine="705"/>
      </w:pPr>
      <w:bookmarkStart w:id="88" w:name="89"/>
      <w:bookmarkEnd w:id="88"/>
      <w:r>
        <w:rPr>
          <w:rFonts w:ascii="Times New Roman" w:eastAsia="Times New Roman" w:hAnsi="Times New Roman" w:cs="Times New Roman"/>
          <w:color w:val="000000"/>
          <w:sz w:val="24"/>
        </w:rPr>
        <w:t xml:space="preserve">Граждане, признанные медицинской (военно-врачебной) комиссией не годными к </w:t>
      </w:r>
      <w:r>
        <w:rPr>
          <w:rFonts w:ascii="Times New Roman" w:eastAsia="Times New Roman" w:hAnsi="Times New Roman" w:cs="Times New Roman"/>
          <w:color w:val="000000"/>
          <w:sz w:val="24"/>
        </w:rPr>
        <w:t>воинской службе с исключением с воинского учета, на воинский учет не принимаются.</w:t>
      </w:r>
    </w:p>
    <w:p w:rsidR="00EB6ED8" w:rsidRDefault="007F3792">
      <w:pPr>
        <w:ind w:firstLine="705"/>
      </w:pPr>
      <w:bookmarkStart w:id="89" w:name="90"/>
      <w:bookmarkEnd w:id="89"/>
      <w:r>
        <w:rPr>
          <w:rFonts w:ascii="Times New Roman" w:eastAsia="Times New Roman" w:hAnsi="Times New Roman" w:cs="Times New Roman"/>
          <w:color w:val="000000"/>
          <w:sz w:val="24"/>
        </w:rPr>
        <w:t>11. Последующая постановка граждан на воинский учет осуществляется МОВУ района (города областного значения) в следующих случаях:</w:t>
      </w:r>
    </w:p>
    <w:p w:rsidR="00EB6ED8" w:rsidRDefault="007F3792">
      <w:pPr>
        <w:ind w:firstLine="705"/>
      </w:pPr>
      <w:bookmarkStart w:id="90" w:name="91"/>
      <w:bookmarkEnd w:id="90"/>
      <w:r>
        <w:rPr>
          <w:rFonts w:ascii="Times New Roman" w:eastAsia="Times New Roman" w:hAnsi="Times New Roman" w:cs="Times New Roman"/>
          <w:color w:val="000000"/>
          <w:sz w:val="24"/>
        </w:rPr>
        <w:t>1) получения в ИС МО РК сведений с ГБДФЛ по р</w:t>
      </w:r>
      <w:r>
        <w:rPr>
          <w:rFonts w:ascii="Times New Roman" w:eastAsia="Times New Roman" w:hAnsi="Times New Roman" w:cs="Times New Roman"/>
          <w:color w:val="000000"/>
          <w:sz w:val="24"/>
        </w:rPr>
        <w:t>егистрации к новому месту жительства;</w:t>
      </w:r>
    </w:p>
    <w:p w:rsidR="00EB6ED8" w:rsidRDefault="007F3792">
      <w:pPr>
        <w:ind w:firstLine="705"/>
      </w:pPr>
      <w:bookmarkStart w:id="91" w:name="92"/>
      <w:bookmarkEnd w:id="91"/>
      <w:r>
        <w:rPr>
          <w:rFonts w:ascii="Times New Roman" w:eastAsia="Times New Roman" w:hAnsi="Times New Roman" w:cs="Times New Roman"/>
          <w:color w:val="000000"/>
          <w:sz w:val="24"/>
        </w:rPr>
        <w:t>2) увольнения в запас с воинской службы, службы в правоохранительных и специальных государственных органах, отчисления курсантов, слушателей с военных, специальных учебных заведений;</w:t>
      </w:r>
    </w:p>
    <w:p w:rsidR="00EB6ED8" w:rsidRDefault="007F3792">
      <w:pPr>
        <w:ind w:firstLine="705"/>
      </w:pPr>
      <w:bookmarkStart w:id="92" w:name="93"/>
      <w:bookmarkEnd w:id="92"/>
      <w:r>
        <w:rPr>
          <w:rFonts w:ascii="Times New Roman" w:eastAsia="Times New Roman" w:hAnsi="Times New Roman" w:cs="Times New Roman"/>
          <w:color w:val="000000"/>
          <w:sz w:val="24"/>
        </w:rPr>
        <w:t xml:space="preserve">3) освобождения из мест лишения </w:t>
      </w:r>
      <w:r>
        <w:rPr>
          <w:rFonts w:ascii="Times New Roman" w:eastAsia="Times New Roman" w:hAnsi="Times New Roman" w:cs="Times New Roman"/>
          <w:color w:val="000000"/>
          <w:sz w:val="24"/>
        </w:rPr>
        <w:t>свободы граждан, ранее состоявших на воинском учете.</w:t>
      </w:r>
    </w:p>
    <w:p w:rsidR="00EB6ED8" w:rsidRDefault="007F3792">
      <w:pPr>
        <w:ind w:firstLine="705"/>
      </w:pPr>
      <w:bookmarkStart w:id="93" w:name="94"/>
      <w:bookmarkEnd w:id="93"/>
      <w:r>
        <w:rPr>
          <w:rFonts w:ascii="Times New Roman" w:eastAsia="Times New Roman" w:hAnsi="Times New Roman" w:cs="Times New Roman"/>
          <w:color w:val="000000"/>
          <w:sz w:val="24"/>
        </w:rPr>
        <w:t xml:space="preserve">Постановка на воинский учет граждан, в случаях, предусмотренных </w:t>
      </w:r>
      <w:hyperlink r:id="rId15" w:anchor="9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подпунктами 2)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hyperlink r:id="rId16" w:anchor="100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3)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настоящего пункта, проводится в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соответствии с </w:t>
      </w:r>
      <w:hyperlink r:id="rId17" w:anchor="400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пунктом 78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настоящих Правил.</w:t>
      </w:r>
    </w:p>
    <w:p w:rsidR="00EB6ED8" w:rsidRDefault="007F3792">
      <w:pPr>
        <w:ind w:firstLine="705"/>
      </w:pPr>
      <w:bookmarkStart w:id="94" w:name="95"/>
      <w:bookmarkEnd w:id="94"/>
      <w:r>
        <w:rPr>
          <w:rFonts w:ascii="Times New Roman" w:eastAsia="Times New Roman" w:hAnsi="Times New Roman" w:cs="Times New Roman"/>
          <w:color w:val="000000"/>
          <w:sz w:val="24"/>
        </w:rPr>
        <w:t>Снятие граждан с воинского учета осуществляется МОВУ при перемене места жительства.</w:t>
      </w:r>
    </w:p>
    <w:p w:rsidR="00EB6ED8" w:rsidRDefault="007F3792">
      <w:pPr>
        <w:ind w:firstLine="705"/>
      </w:pPr>
      <w:bookmarkStart w:id="95" w:name="96"/>
      <w:bookmarkEnd w:id="95"/>
      <w:r>
        <w:rPr>
          <w:rFonts w:ascii="Times New Roman" w:eastAsia="Times New Roman" w:hAnsi="Times New Roman" w:cs="Times New Roman"/>
          <w:color w:val="000000"/>
          <w:sz w:val="24"/>
        </w:rPr>
        <w:t xml:space="preserve">Граждане, снятые с постоянной регистрации по месту жительства, состоят на воинском </w:t>
      </w:r>
      <w:r>
        <w:rPr>
          <w:rFonts w:ascii="Times New Roman" w:eastAsia="Times New Roman" w:hAnsi="Times New Roman" w:cs="Times New Roman"/>
          <w:color w:val="000000"/>
          <w:sz w:val="24"/>
        </w:rPr>
        <w:t>учете по последнему месту жительства.</w:t>
      </w:r>
    </w:p>
    <w:p w:rsidR="00EB6ED8" w:rsidRDefault="007F3792">
      <w:pPr>
        <w:ind w:firstLine="705"/>
      </w:pPr>
      <w:bookmarkStart w:id="96" w:name="97"/>
      <w:bookmarkEnd w:id="96"/>
      <w:r>
        <w:rPr>
          <w:rFonts w:ascii="Times New Roman" w:eastAsia="Times New Roman" w:hAnsi="Times New Roman" w:cs="Times New Roman"/>
          <w:color w:val="000000"/>
          <w:sz w:val="24"/>
        </w:rPr>
        <w:t>12. МОВУ района (города областного значения) снимают с воинского учета граждан следующих категорий:</w:t>
      </w:r>
    </w:p>
    <w:p w:rsidR="00EB6ED8" w:rsidRDefault="007F3792">
      <w:pPr>
        <w:ind w:firstLine="705"/>
      </w:pPr>
      <w:bookmarkStart w:id="97" w:name="98"/>
      <w:bookmarkEnd w:id="97"/>
      <w:r>
        <w:rPr>
          <w:rFonts w:ascii="Times New Roman" w:eastAsia="Times New Roman" w:hAnsi="Times New Roman" w:cs="Times New Roman"/>
          <w:color w:val="000000"/>
          <w:sz w:val="24"/>
        </w:rPr>
        <w:t>1) призванных на воинскую службу и отправленных в войска;</w:t>
      </w:r>
    </w:p>
    <w:p w:rsidR="00EB6ED8" w:rsidRDefault="007F3792">
      <w:pPr>
        <w:ind w:firstLine="705"/>
      </w:pPr>
      <w:bookmarkStart w:id="98" w:name="99"/>
      <w:bookmarkEnd w:id="98"/>
      <w:r>
        <w:rPr>
          <w:rFonts w:ascii="Times New Roman" w:eastAsia="Times New Roman" w:hAnsi="Times New Roman" w:cs="Times New Roman"/>
          <w:color w:val="000000"/>
          <w:sz w:val="24"/>
        </w:rPr>
        <w:t>2) зачисленных курсантами в военные, специальные учебные зав</w:t>
      </w:r>
      <w:r>
        <w:rPr>
          <w:rFonts w:ascii="Times New Roman" w:eastAsia="Times New Roman" w:hAnsi="Times New Roman" w:cs="Times New Roman"/>
          <w:color w:val="000000"/>
          <w:sz w:val="24"/>
        </w:rPr>
        <w:t>едения;</w:t>
      </w:r>
    </w:p>
    <w:p w:rsidR="00EB6ED8" w:rsidRDefault="007F3792">
      <w:pPr>
        <w:ind w:firstLine="705"/>
      </w:pPr>
      <w:bookmarkStart w:id="99" w:name="100"/>
      <w:bookmarkEnd w:id="99"/>
      <w:r>
        <w:rPr>
          <w:rFonts w:ascii="Times New Roman" w:eastAsia="Times New Roman" w:hAnsi="Times New Roman" w:cs="Times New Roman"/>
          <w:color w:val="000000"/>
          <w:sz w:val="24"/>
        </w:rPr>
        <w:t>3) зачисленных на учет в правоохранительные и специальные государственные органы;</w:t>
      </w:r>
    </w:p>
    <w:p w:rsidR="00EB6ED8" w:rsidRDefault="007F3792">
      <w:pPr>
        <w:ind w:firstLine="705"/>
      </w:pPr>
      <w:bookmarkStart w:id="100" w:name="101"/>
      <w:bookmarkEnd w:id="100"/>
      <w:r>
        <w:rPr>
          <w:rFonts w:ascii="Times New Roman" w:eastAsia="Times New Roman" w:hAnsi="Times New Roman" w:cs="Times New Roman"/>
          <w:color w:val="000000"/>
          <w:sz w:val="24"/>
        </w:rPr>
        <w:t>4) осужденных для отбывания наказания в учреждениях уголовно-исполнительной системы.</w:t>
      </w:r>
    </w:p>
    <w:p w:rsidR="00EB6ED8" w:rsidRDefault="007F3792">
      <w:pPr>
        <w:ind w:firstLine="705"/>
      </w:pPr>
      <w:bookmarkStart w:id="101" w:name="102"/>
      <w:bookmarkEnd w:id="101"/>
      <w:r>
        <w:rPr>
          <w:rFonts w:ascii="Times New Roman" w:eastAsia="Times New Roman" w:hAnsi="Times New Roman" w:cs="Times New Roman"/>
          <w:color w:val="000000"/>
          <w:sz w:val="24"/>
        </w:rPr>
        <w:t xml:space="preserve">13. МОВУ района (города областного значения) исключают с воинского учета граждан </w:t>
      </w:r>
      <w:r>
        <w:rPr>
          <w:rFonts w:ascii="Times New Roman" w:eastAsia="Times New Roman" w:hAnsi="Times New Roman" w:cs="Times New Roman"/>
          <w:color w:val="000000"/>
          <w:sz w:val="24"/>
        </w:rPr>
        <w:t>следующих категорий:</w:t>
      </w:r>
    </w:p>
    <w:p w:rsidR="00EB6ED8" w:rsidRDefault="007F3792">
      <w:pPr>
        <w:ind w:firstLine="705"/>
      </w:pPr>
      <w:bookmarkStart w:id="102" w:name="103"/>
      <w:bookmarkEnd w:id="102"/>
      <w:r>
        <w:rPr>
          <w:rFonts w:ascii="Times New Roman" w:eastAsia="Times New Roman" w:hAnsi="Times New Roman" w:cs="Times New Roman"/>
          <w:color w:val="000000"/>
          <w:sz w:val="24"/>
        </w:rPr>
        <w:t>1) достигших предельного возраста пребывания в запасе;</w:t>
      </w:r>
    </w:p>
    <w:p w:rsidR="00EB6ED8" w:rsidRDefault="007F3792">
      <w:pPr>
        <w:ind w:firstLine="705"/>
      </w:pPr>
      <w:bookmarkStart w:id="103" w:name="104"/>
      <w:bookmarkEnd w:id="103"/>
      <w:r>
        <w:rPr>
          <w:rFonts w:ascii="Times New Roman" w:eastAsia="Times New Roman" w:hAnsi="Times New Roman" w:cs="Times New Roman"/>
          <w:color w:val="000000"/>
          <w:sz w:val="24"/>
        </w:rPr>
        <w:t>2) утративших гражданство Республики Казахстан;</w:t>
      </w:r>
    </w:p>
    <w:p w:rsidR="00EB6ED8" w:rsidRDefault="007F3792">
      <w:pPr>
        <w:ind w:firstLine="705"/>
      </w:pPr>
      <w:bookmarkStart w:id="104" w:name="105"/>
      <w:bookmarkEnd w:id="104"/>
      <w:r>
        <w:rPr>
          <w:rFonts w:ascii="Times New Roman" w:eastAsia="Times New Roman" w:hAnsi="Times New Roman" w:cs="Times New Roman"/>
          <w:color w:val="000000"/>
          <w:sz w:val="24"/>
        </w:rPr>
        <w:t>3) признанных по состоянию здоровья «негодными к воинской службе с исключением с воинского учета»;</w:t>
      </w:r>
    </w:p>
    <w:p w:rsidR="00EB6ED8" w:rsidRDefault="007F3792">
      <w:pPr>
        <w:ind w:firstLine="705"/>
      </w:pPr>
      <w:bookmarkStart w:id="105" w:name="106"/>
      <w:bookmarkEnd w:id="105"/>
      <w:r>
        <w:rPr>
          <w:rFonts w:ascii="Times New Roman" w:eastAsia="Times New Roman" w:hAnsi="Times New Roman" w:cs="Times New Roman"/>
          <w:color w:val="000000"/>
          <w:sz w:val="24"/>
        </w:rPr>
        <w:t>4) признанных лицами с инвалиднос</w:t>
      </w:r>
      <w:r>
        <w:rPr>
          <w:rFonts w:ascii="Times New Roman" w:eastAsia="Times New Roman" w:hAnsi="Times New Roman" w:cs="Times New Roman"/>
          <w:color w:val="000000"/>
          <w:sz w:val="24"/>
        </w:rPr>
        <w:t>тью 1 группы, которые определены как «бессрочно»;</w:t>
      </w:r>
    </w:p>
    <w:p w:rsidR="00EB6ED8" w:rsidRDefault="007F3792">
      <w:pPr>
        <w:ind w:firstLine="705"/>
      </w:pPr>
      <w:bookmarkStart w:id="106" w:name="107"/>
      <w:bookmarkEnd w:id="106"/>
      <w:r>
        <w:rPr>
          <w:rFonts w:ascii="Times New Roman" w:eastAsia="Times New Roman" w:hAnsi="Times New Roman" w:cs="Times New Roman"/>
          <w:color w:val="000000"/>
          <w:sz w:val="24"/>
        </w:rPr>
        <w:t>5) умерших.</w:t>
      </w:r>
    </w:p>
    <w:p w:rsidR="00EB6ED8" w:rsidRDefault="007F3792">
      <w:pPr>
        <w:ind w:firstLine="705"/>
      </w:pPr>
      <w:bookmarkStart w:id="107" w:name="108"/>
      <w:bookmarkEnd w:id="107"/>
      <w:r>
        <w:rPr>
          <w:rFonts w:ascii="Times New Roman" w:eastAsia="Times New Roman" w:hAnsi="Times New Roman" w:cs="Times New Roman"/>
          <w:color w:val="000000"/>
          <w:sz w:val="24"/>
        </w:rPr>
        <w:t xml:space="preserve">Исключение с воинского учета граждан, по категориям, предусмотренных </w:t>
      </w:r>
      <w:hyperlink r:id="rId18" w:anchor="104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подпунктами 2)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- </w:t>
      </w:r>
      <w:hyperlink r:id="rId19" w:anchor="10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5)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настоящего пункта</w:t>
      </w:r>
      <w:r>
        <w:rPr>
          <w:rFonts w:ascii="Times New Roman" w:eastAsia="Times New Roman" w:hAnsi="Times New Roman" w:cs="Times New Roman"/>
          <w:color w:val="000000"/>
          <w:sz w:val="24"/>
        </w:rPr>
        <w:t>, МОВУ района (города областного значения) проводят на основании сведений, получаемых посредством обеспечения взаимодействия информационных систем государственных органов.</w:t>
      </w:r>
    </w:p>
    <w:p w:rsidR="00EB6ED8" w:rsidRDefault="007F3792">
      <w:pPr>
        <w:ind w:firstLine="705"/>
      </w:pPr>
      <w:bookmarkStart w:id="108" w:name="109"/>
      <w:bookmarkEnd w:id="108"/>
      <w:r>
        <w:rPr>
          <w:rFonts w:ascii="Times New Roman" w:eastAsia="Times New Roman" w:hAnsi="Times New Roman" w:cs="Times New Roman"/>
          <w:color w:val="000000"/>
          <w:sz w:val="24"/>
        </w:rPr>
        <w:t>Об исключении граждан с воинского учета МОВУ вносят соответствующие изменения в доку</w:t>
      </w:r>
      <w:r>
        <w:rPr>
          <w:rFonts w:ascii="Times New Roman" w:eastAsia="Times New Roman" w:hAnsi="Times New Roman" w:cs="Times New Roman"/>
          <w:color w:val="000000"/>
          <w:sz w:val="24"/>
        </w:rPr>
        <w:t>ментах основного учета.</w:t>
      </w:r>
    </w:p>
    <w:p w:rsidR="00EB6ED8" w:rsidRDefault="007F3792">
      <w:pPr>
        <w:ind w:firstLine="705"/>
      </w:pPr>
      <w:bookmarkStart w:id="109" w:name="110"/>
      <w:bookmarkEnd w:id="109"/>
      <w:r>
        <w:rPr>
          <w:rFonts w:ascii="Times New Roman" w:eastAsia="Times New Roman" w:hAnsi="Times New Roman" w:cs="Times New Roman"/>
          <w:color w:val="000000"/>
          <w:sz w:val="24"/>
        </w:rPr>
        <w:t>Личные дела на граждан, исключенных с воинского учета, передаются в архив, где они хранится 1 год и уничтожается с оформлением акта.</w:t>
      </w:r>
    </w:p>
    <w:p w:rsidR="00EB6ED8" w:rsidRDefault="007F3792">
      <w:pPr>
        <w:ind w:firstLine="705"/>
      </w:pPr>
      <w:bookmarkStart w:id="110" w:name="111"/>
      <w:bookmarkEnd w:id="110"/>
      <w:r>
        <w:rPr>
          <w:rFonts w:ascii="Times New Roman" w:eastAsia="Times New Roman" w:hAnsi="Times New Roman" w:cs="Times New Roman"/>
          <w:color w:val="000000"/>
          <w:sz w:val="24"/>
        </w:rPr>
        <w:t>14. Военнообязанным и призывникам необходимо:</w:t>
      </w:r>
    </w:p>
    <w:p w:rsidR="00EB6ED8" w:rsidRDefault="007F3792">
      <w:pPr>
        <w:ind w:firstLine="705"/>
      </w:pPr>
      <w:bookmarkStart w:id="111" w:name="112"/>
      <w:bookmarkEnd w:id="111"/>
      <w:r>
        <w:rPr>
          <w:rFonts w:ascii="Times New Roman" w:eastAsia="Times New Roman" w:hAnsi="Times New Roman" w:cs="Times New Roman"/>
          <w:color w:val="000000"/>
          <w:sz w:val="24"/>
        </w:rPr>
        <w:t>1) явиться в установленное время и место по вызову МО</w:t>
      </w:r>
      <w:r>
        <w:rPr>
          <w:rFonts w:ascii="Times New Roman" w:eastAsia="Times New Roman" w:hAnsi="Times New Roman" w:cs="Times New Roman"/>
          <w:color w:val="000000"/>
          <w:sz w:val="24"/>
        </w:rPr>
        <w:t>ВУ района (города областного значения), имея при себе личный учетно-воинский документ (при его наличии), удостоверение личности гражданина Республики Казахстан и водительское удостоверение (при его наличии), либо электронный документ удостоверения личности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водительского удостоверения (при его наличии) из сервиса цифровые документы;</w:t>
      </w:r>
    </w:p>
    <w:p w:rsidR="00EB6ED8" w:rsidRDefault="007F3792">
      <w:pPr>
        <w:ind w:firstLine="705"/>
      </w:pPr>
      <w:bookmarkStart w:id="112" w:name="113"/>
      <w:bookmarkEnd w:id="112"/>
      <w:r>
        <w:rPr>
          <w:rFonts w:ascii="Times New Roman" w:eastAsia="Times New Roman" w:hAnsi="Times New Roman" w:cs="Times New Roman"/>
          <w:color w:val="000000"/>
          <w:sz w:val="24"/>
        </w:rPr>
        <w:t>2) при утрате (порче) военного билета Вооруженных Сил Республики Казахстан, в течение 7 рабочих дней обратиться на портал для получения дубликата.</w:t>
      </w:r>
    </w:p>
    <w:p w:rsidR="00EB6ED8" w:rsidRDefault="007F3792">
      <w:pPr>
        <w:spacing w:after="120"/>
        <w:jc w:val="center"/>
      </w:pPr>
      <w:bookmarkStart w:id="113" w:name="114"/>
      <w:bookmarkEnd w:id="113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Глава 2. Документы воинского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учета</w:t>
      </w:r>
    </w:p>
    <w:p w:rsidR="00EB6ED8" w:rsidRDefault="007F3792">
      <w:pPr>
        <w:ind w:firstLine="705"/>
      </w:pPr>
      <w:bookmarkStart w:id="114" w:name="115"/>
      <w:bookmarkEnd w:id="114"/>
      <w:r>
        <w:rPr>
          <w:rFonts w:ascii="Times New Roman" w:eastAsia="Times New Roman" w:hAnsi="Times New Roman" w:cs="Times New Roman"/>
          <w:color w:val="000000"/>
          <w:sz w:val="24"/>
        </w:rPr>
        <w:t xml:space="preserve">15. Документы воинского учета подразделяются на личные учетно-воинские документы военнообязанных и призывников, личные документы офицеров запаса специальных государственных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органов, документы основного учета и документы справочного характера.</w:t>
      </w:r>
    </w:p>
    <w:p w:rsidR="00EB6ED8" w:rsidRDefault="007F3792">
      <w:pPr>
        <w:ind w:firstLine="705"/>
      </w:pPr>
      <w:bookmarkStart w:id="115" w:name="116"/>
      <w:bookmarkEnd w:id="115"/>
      <w:r>
        <w:rPr>
          <w:rFonts w:ascii="Times New Roman" w:eastAsia="Times New Roman" w:hAnsi="Times New Roman" w:cs="Times New Roman"/>
          <w:color w:val="000000"/>
          <w:sz w:val="24"/>
        </w:rPr>
        <w:t>16. К л</w:t>
      </w:r>
      <w:r>
        <w:rPr>
          <w:rFonts w:ascii="Times New Roman" w:eastAsia="Times New Roman" w:hAnsi="Times New Roman" w:cs="Times New Roman"/>
          <w:color w:val="000000"/>
          <w:sz w:val="24"/>
        </w:rPr>
        <w:t>ичным учетно-воинским документам относятся:</w:t>
      </w:r>
    </w:p>
    <w:p w:rsidR="00EB6ED8" w:rsidRDefault="007F3792">
      <w:pPr>
        <w:ind w:firstLine="705"/>
      </w:pPr>
      <w:bookmarkStart w:id="116" w:name="117"/>
      <w:bookmarkEnd w:id="116"/>
      <w:r>
        <w:rPr>
          <w:rFonts w:ascii="Times New Roman" w:eastAsia="Times New Roman" w:hAnsi="Times New Roman" w:cs="Times New Roman"/>
          <w:color w:val="000000"/>
          <w:sz w:val="24"/>
        </w:rPr>
        <w:t>1) для военнообязанных:</w:t>
      </w:r>
    </w:p>
    <w:p w:rsidR="00EB6ED8" w:rsidRDefault="007F3792">
      <w:pPr>
        <w:ind w:firstLine="705"/>
      </w:pPr>
      <w:bookmarkStart w:id="117" w:name="118"/>
      <w:bookmarkEnd w:id="117"/>
      <w:r>
        <w:rPr>
          <w:rFonts w:ascii="Times New Roman" w:eastAsia="Times New Roman" w:hAnsi="Times New Roman" w:cs="Times New Roman"/>
          <w:color w:val="000000"/>
          <w:sz w:val="24"/>
        </w:rPr>
        <w:t xml:space="preserve">военный билет офицера запаса Вооруженных Сил Республики Казахстан по форме согласно </w:t>
      </w:r>
      <w:hyperlink r:id="rId20" w:anchor="42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‒ военный билет офицера запаса);</w:t>
      </w:r>
    </w:p>
    <w:p w:rsidR="00EB6ED8" w:rsidRDefault="007F3792">
      <w:pPr>
        <w:ind w:firstLine="705"/>
      </w:pPr>
      <w:bookmarkStart w:id="118" w:name="119"/>
      <w:bookmarkEnd w:id="118"/>
      <w:r>
        <w:rPr>
          <w:rFonts w:ascii="Times New Roman" w:eastAsia="Times New Roman" w:hAnsi="Times New Roman" w:cs="Times New Roman"/>
          <w:color w:val="000000"/>
          <w:sz w:val="24"/>
        </w:rPr>
        <w:t>военный билет офицера запаса специальных государственных органов;</w:t>
      </w:r>
    </w:p>
    <w:p w:rsidR="00EB6ED8" w:rsidRDefault="007F3792">
      <w:pPr>
        <w:ind w:firstLine="705"/>
      </w:pPr>
      <w:bookmarkStart w:id="119" w:name="120"/>
      <w:bookmarkEnd w:id="119"/>
      <w:r>
        <w:rPr>
          <w:rFonts w:ascii="Times New Roman" w:eastAsia="Times New Roman" w:hAnsi="Times New Roman" w:cs="Times New Roman"/>
          <w:color w:val="000000"/>
          <w:sz w:val="24"/>
        </w:rPr>
        <w:t xml:space="preserve">военный билет сержанта, солдата по форме согласно </w:t>
      </w:r>
      <w:hyperlink r:id="rId21" w:anchor="432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</w:t>
      </w:r>
      <w:r>
        <w:rPr>
          <w:rFonts w:ascii="Times New Roman" w:eastAsia="Times New Roman" w:hAnsi="Times New Roman" w:cs="Times New Roman"/>
          <w:color w:val="000000"/>
          <w:sz w:val="24"/>
        </w:rPr>
        <w:t>(далее ‒ военный билет сержанта, солдата);</w:t>
      </w:r>
    </w:p>
    <w:p w:rsidR="00EB6ED8" w:rsidRDefault="007F3792">
      <w:pPr>
        <w:ind w:firstLine="705"/>
      </w:pPr>
      <w:bookmarkStart w:id="120" w:name="121"/>
      <w:bookmarkEnd w:id="120"/>
      <w:r>
        <w:rPr>
          <w:rFonts w:ascii="Times New Roman" w:eastAsia="Times New Roman" w:hAnsi="Times New Roman" w:cs="Times New Roman"/>
          <w:color w:val="000000"/>
          <w:sz w:val="24"/>
        </w:rPr>
        <w:t>удостоверение об отсрочке от призыва на воинскую службу в период мобилизации, военного положения и в военное время;</w:t>
      </w:r>
    </w:p>
    <w:p w:rsidR="00EB6ED8" w:rsidRDefault="007F3792">
      <w:pPr>
        <w:ind w:firstLine="705"/>
      </w:pPr>
      <w:bookmarkStart w:id="121" w:name="122"/>
      <w:bookmarkEnd w:id="121"/>
      <w:r>
        <w:rPr>
          <w:rFonts w:ascii="Times New Roman" w:eastAsia="Times New Roman" w:hAnsi="Times New Roman" w:cs="Times New Roman"/>
          <w:color w:val="000000"/>
          <w:sz w:val="24"/>
        </w:rPr>
        <w:t xml:space="preserve">2) для призывников ‒ удостоверения о приписке к призывному участку по форме согласно </w:t>
      </w:r>
      <w:hyperlink r:id="rId22" w:anchor="436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‒ удостоверение о приписке).</w:t>
      </w:r>
    </w:p>
    <w:p w:rsidR="00EB6ED8" w:rsidRDefault="007F3792">
      <w:pPr>
        <w:ind w:firstLine="705"/>
      </w:pPr>
      <w:bookmarkStart w:id="122" w:name="123"/>
      <w:bookmarkEnd w:id="122"/>
      <w:r>
        <w:rPr>
          <w:rFonts w:ascii="Times New Roman" w:eastAsia="Times New Roman" w:hAnsi="Times New Roman" w:cs="Times New Roman"/>
          <w:color w:val="000000"/>
          <w:sz w:val="24"/>
        </w:rPr>
        <w:t>17. К документам основного учета относятся:</w:t>
      </w:r>
    </w:p>
    <w:p w:rsidR="00EB6ED8" w:rsidRDefault="007F3792">
      <w:pPr>
        <w:ind w:firstLine="705"/>
      </w:pPr>
      <w:bookmarkStart w:id="123" w:name="124"/>
      <w:bookmarkEnd w:id="123"/>
      <w:r>
        <w:rPr>
          <w:rFonts w:ascii="Times New Roman" w:eastAsia="Times New Roman" w:hAnsi="Times New Roman" w:cs="Times New Roman"/>
          <w:color w:val="000000"/>
          <w:sz w:val="24"/>
        </w:rPr>
        <w:t xml:space="preserve">личное дело призывника по форме согласно </w:t>
      </w:r>
      <w:hyperlink r:id="rId23" w:anchor="43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4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‒ личное дело призывника);</w:t>
      </w:r>
    </w:p>
    <w:p w:rsidR="00EB6ED8" w:rsidRDefault="007F3792">
      <w:pPr>
        <w:ind w:firstLine="705"/>
      </w:pPr>
      <w:bookmarkStart w:id="124" w:name="125"/>
      <w:bookmarkEnd w:id="124"/>
      <w:r>
        <w:rPr>
          <w:rFonts w:ascii="Times New Roman" w:eastAsia="Times New Roman" w:hAnsi="Times New Roman" w:cs="Times New Roman"/>
          <w:color w:val="000000"/>
          <w:sz w:val="24"/>
        </w:rPr>
        <w:t xml:space="preserve">учетная карточка военнообязанного по форме согласно </w:t>
      </w:r>
      <w:hyperlink r:id="rId24" w:anchor="46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5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‒ учетная карточка);</w:t>
      </w:r>
    </w:p>
    <w:p w:rsidR="00EB6ED8" w:rsidRDefault="007F3792">
      <w:pPr>
        <w:ind w:firstLine="705"/>
      </w:pPr>
      <w:bookmarkStart w:id="125" w:name="126"/>
      <w:bookmarkEnd w:id="125"/>
      <w:r>
        <w:rPr>
          <w:rFonts w:ascii="Times New Roman" w:eastAsia="Times New Roman" w:hAnsi="Times New Roman" w:cs="Times New Roman"/>
          <w:color w:val="000000"/>
          <w:sz w:val="24"/>
        </w:rPr>
        <w:t>личная карточка формы № Т-2 по форме согла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сно </w:t>
      </w:r>
      <w:hyperlink r:id="rId25" w:anchor="49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6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‒ личная карточка);</w:t>
      </w:r>
    </w:p>
    <w:p w:rsidR="00EB6ED8" w:rsidRDefault="007F3792">
      <w:pPr>
        <w:ind w:firstLine="705"/>
      </w:pPr>
      <w:bookmarkStart w:id="126" w:name="127"/>
      <w:bookmarkEnd w:id="126"/>
      <w:r>
        <w:rPr>
          <w:rFonts w:ascii="Times New Roman" w:eastAsia="Times New Roman" w:hAnsi="Times New Roman" w:cs="Times New Roman"/>
          <w:color w:val="000000"/>
          <w:sz w:val="24"/>
        </w:rPr>
        <w:t>учетно-послужная карточка (для офицеров);</w:t>
      </w:r>
    </w:p>
    <w:p w:rsidR="00EB6ED8" w:rsidRDefault="007F3792">
      <w:pPr>
        <w:ind w:firstLine="705"/>
      </w:pPr>
      <w:bookmarkStart w:id="127" w:name="128"/>
      <w:bookmarkEnd w:id="127"/>
      <w:r>
        <w:rPr>
          <w:rFonts w:ascii="Times New Roman" w:eastAsia="Times New Roman" w:hAnsi="Times New Roman" w:cs="Times New Roman"/>
          <w:color w:val="000000"/>
          <w:sz w:val="24"/>
        </w:rPr>
        <w:t>извещение о зачислении военнообязанного на специальный воинский учет.</w:t>
      </w:r>
    </w:p>
    <w:p w:rsidR="00EB6ED8" w:rsidRDefault="007F3792">
      <w:pPr>
        <w:ind w:firstLine="705"/>
      </w:pPr>
      <w:bookmarkStart w:id="128" w:name="129"/>
      <w:bookmarkEnd w:id="128"/>
      <w:r>
        <w:rPr>
          <w:rFonts w:ascii="Times New Roman" w:eastAsia="Times New Roman" w:hAnsi="Times New Roman" w:cs="Times New Roman"/>
          <w:color w:val="000000"/>
          <w:sz w:val="24"/>
        </w:rPr>
        <w:t>18. К документам справочного характ</w:t>
      </w:r>
      <w:r>
        <w:rPr>
          <w:rFonts w:ascii="Times New Roman" w:eastAsia="Times New Roman" w:hAnsi="Times New Roman" w:cs="Times New Roman"/>
          <w:color w:val="000000"/>
          <w:sz w:val="24"/>
        </w:rPr>
        <w:t>ера относятся:</w:t>
      </w:r>
    </w:p>
    <w:p w:rsidR="00EB6ED8" w:rsidRDefault="007F3792">
      <w:pPr>
        <w:ind w:firstLine="705"/>
      </w:pPr>
      <w:bookmarkStart w:id="129" w:name="130"/>
      <w:bookmarkEnd w:id="129"/>
      <w:r>
        <w:rPr>
          <w:rFonts w:ascii="Times New Roman" w:eastAsia="Times New Roman" w:hAnsi="Times New Roman" w:cs="Times New Roman"/>
          <w:color w:val="000000"/>
          <w:sz w:val="24"/>
        </w:rPr>
        <w:t xml:space="preserve">алфавитная карточка по форме согласно </w:t>
      </w:r>
      <w:hyperlink r:id="rId26" w:anchor="526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‒ алфавитная карточка);</w:t>
      </w:r>
    </w:p>
    <w:p w:rsidR="00EB6ED8" w:rsidRDefault="007F3792">
      <w:pPr>
        <w:ind w:firstLine="705"/>
      </w:pPr>
      <w:bookmarkStart w:id="130" w:name="131"/>
      <w:bookmarkEnd w:id="130"/>
      <w:r>
        <w:rPr>
          <w:rFonts w:ascii="Times New Roman" w:eastAsia="Times New Roman" w:hAnsi="Times New Roman" w:cs="Times New Roman"/>
          <w:color w:val="000000"/>
          <w:sz w:val="24"/>
        </w:rPr>
        <w:t>копия электронной учетной карточки.</w:t>
      </w:r>
    </w:p>
    <w:p w:rsidR="00EB6ED8" w:rsidRDefault="007F3792">
      <w:pPr>
        <w:ind w:firstLine="705"/>
      </w:pPr>
      <w:bookmarkStart w:id="131" w:name="132"/>
      <w:bookmarkEnd w:id="131"/>
      <w:r>
        <w:rPr>
          <w:rFonts w:ascii="Times New Roman" w:eastAsia="Times New Roman" w:hAnsi="Times New Roman" w:cs="Times New Roman"/>
          <w:color w:val="000000"/>
          <w:sz w:val="24"/>
        </w:rPr>
        <w:t>19. Документы воинского учета должны содержать следующие с</w:t>
      </w:r>
      <w:r>
        <w:rPr>
          <w:rFonts w:ascii="Times New Roman" w:eastAsia="Times New Roman" w:hAnsi="Times New Roman" w:cs="Times New Roman"/>
          <w:color w:val="000000"/>
          <w:sz w:val="24"/>
        </w:rPr>
        <w:t>ведения о гражданине:</w:t>
      </w:r>
    </w:p>
    <w:p w:rsidR="00EB6ED8" w:rsidRDefault="007F3792">
      <w:pPr>
        <w:ind w:firstLine="705"/>
      </w:pPr>
      <w:bookmarkStart w:id="132" w:name="133"/>
      <w:bookmarkEnd w:id="132"/>
      <w:r>
        <w:rPr>
          <w:rFonts w:ascii="Times New Roman" w:eastAsia="Times New Roman" w:hAnsi="Times New Roman" w:cs="Times New Roman"/>
          <w:color w:val="000000"/>
          <w:sz w:val="24"/>
        </w:rPr>
        <w:t>1) ИИН;</w:t>
      </w:r>
    </w:p>
    <w:p w:rsidR="00EB6ED8" w:rsidRDefault="007F3792">
      <w:pPr>
        <w:ind w:firstLine="705"/>
      </w:pPr>
      <w:bookmarkStart w:id="133" w:name="134"/>
      <w:bookmarkEnd w:id="133"/>
      <w:r>
        <w:rPr>
          <w:rFonts w:ascii="Times New Roman" w:eastAsia="Times New Roman" w:hAnsi="Times New Roman" w:cs="Times New Roman"/>
          <w:color w:val="000000"/>
          <w:sz w:val="24"/>
        </w:rPr>
        <w:t>2) фамилия, имя и отчество (при его наличии);</w:t>
      </w:r>
    </w:p>
    <w:p w:rsidR="00EB6ED8" w:rsidRDefault="007F3792">
      <w:pPr>
        <w:ind w:firstLine="705"/>
      </w:pPr>
      <w:bookmarkStart w:id="134" w:name="135"/>
      <w:bookmarkEnd w:id="134"/>
      <w:r>
        <w:rPr>
          <w:rFonts w:ascii="Times New Roman" w:eastAsia="Times New Roman" w:hAnsi="Times New Roman" w:cs="Times New Roman"/>
          <w:color w:val="000000"/>
          <w:sz w:val="24"/>
        </w:rPr>
        <w:t>3) воинское звание;</w:t>
      </w:r>
    </w:p>
    <w:p w:rsidR="00EB6ED8" w:rsidRDefault="007F3792">
      <w:pPr>
        <w:ind w:firstLine="705"/>
      </w:pPr>
      <w:bookmarkStart w:id="135" w:name="136"/>
      <w:bookmarkEnd w:id="135"/>
      <w:r>
        <w:rPr>
          <w:rFonts w:ascii="Times New Roman" w:eastAsia="Times New Roman" w:hAnsi="Times New Roman" w:cs="Times New Roman"/>
          <w:color w:val="000000"/>
          <w:sz w:val="24"/>
        </w:rPr>
        <w:t>4) дата рождения;</w:t>
      </w:r>
    </w:p>
    <w:p w:rsidR="00EB6ED8" w:rsidRDefault="007F3792">
      <w:pPr>
        <w:ind w:firstLine="705"/>
      </w:pPr>
      <w:bookmarkStart w:id="136" w:name="137"/>
      <w:bookmarkEnd w:id="136"/>
      <w:r>
        <w:rPr>
          <w:rFonts w:ascii="Times New Roman" w:eastAsia="Times New Roman" w:hAnsi="Times New Roman" w:cs="Times New Roman"/>
          <w:color w:val="000000"/>
          <w:sz w:val="24"/>
        </w:rPr>
        <w:t>5) национальность (указывается по желанию лица);</w:t>
      </w:r>
    </w:p>
    <w:p w:rsidR="00EB6ED8" w:rsidRDefault="007F3792">
      <w:pPr>
        <w:ind w:firstLine="705"/>
      </w:pPr>
      <w:bookmarkStart w:id="137" w:name="138"/>
      <w:bookmarkEnd w:id="137"/>
      <w:r>
        <w:rPr>
          <w:rFonts w:ascii="Times New Roman" w:eastAsia="Times New Roman" w:hAnsi="Times New Roman" w:cs="Times New Roman"/>
          <w:color w:val="000000"/>
          <w:sz w:val="24"/>
        </w:rPr>
        <w:t>6) место жительства или временного пребывания;</w:t>
      </w:r>
    </w:p>
    <w:p w:rsidR="00EB6ED8" w:rsidRDefault="007F3792">
      <w:pPr>
        <w:ind w:firstLine="705"/>
      </w:pPr>
      <w:bookmarkStart w:id="138" w:name="139"/>
      <w:bookmarkEnd w:id="138"/>
      <w:r>
        <w:rPr>
          <w:rFonts w:ascii="Times New Roman" w:eastAsia="Times New Roman" w:hAnsi="Times New Roman" w:cs="Times New Roman"/>
          <w:color w:val="000000"/>
          <w:sz w:val="24"/>
        </w:rPr>
        <w:t>7) семейное положение;</w:t>
      </w:r>
    </w:p>
    <w:p w:rsidR="00EB6ED8" w:rsidRDefault="007F3792">
      <w:pPr>
        <w:ind w:firstLine="705"/>
      </w:pPr>
      <w:bookmarkStart w:id="139" w:name="140"/>
      <w:bookmarkEnd w:id="139"/>
      <w:r>
        <w:rPr>
          <w:rFonts w:ascii="Times New Roman" w:eastAsia="Times New Roman" w:hAnsi="Times New Roman" w:cs="Times New Roman"/>
          <w:color w:val="000000"/>
          <w:sz w:val="24"/>
        </w:rPr>
        <w:t>8) образование;</w:t>
      </w:r>
    </w:p>
    <w:p w:rsidR="00EB6ED8" w:rsidRDefault="007F3792">
      <w:pPr>
        <w:ind w:firstLine="705"/>
      </w:pPr>
      <w:bookmarkStart w:id="140" w:name="141"/>
      <w:bookmarkEnd w:id="140"/>
      <w:r>
        <w:rPr>
          <w:rFonts w:ascii="Times New Roman" w:eastAsia="Times New Roman" w:hAnsi="Times New Roman" w:cs="Times New Roman"/>
          <w:color w:val="000000"/>
          <w:sz w:val="24"/>
        </w:rPr>
        <w:t>9) мест</w:t>
      </w:r>
      <w:r>
        <w:rPr>
          <w:rFonts w:ascii="Times New Roman" w:eastAsia="Times New Roman" w:hAnsi="Times New Roman" w:cs="Times New Roman"/>
          <w:color w:val="000000"/>
          <w:sz w:val="24"/>
        </w:rPr>
        <w:t>о работы;</w:t>
      </w:r>
    </w:p>
    <w:p w:rsidR="00EB6ED8" w:rsidRDefault="007F3792">
      <w:pPr>
        <w:ind w:firstLine="705"/>
      </w:pPr>
      <w:bookmarkStart w:id="141" w:name="142"/>
      <w:bookmarkEnd w:id="141"/>
      <w:r>
        <w:rPr>
          <w:rFonts w:ascii="Times New Roman" w:eastAsia="Times New Roman" w:hAnsi="Times New Roman" w:cs="Times New Roman"/>
          <w:color w:val="000000"/>
          <w:sz w:val="24"/>
        </w:rPr>
        <w:t>10) годность к воинской службе по состоянию здоровья;</w:t>
      </w:r>
    </w:p>
    <w:p w:rsidR="00EB6ED8" w:rsidRDefault="007F3792">
      <w:pPr>
        <w:ind w:firstLine="705"/>
      </w:pPr>
      <w:bookmarkStart w:id="142" w:name="143"/>
      <w:bookmarkEnd w:id="142"/>
      <w:r>
        <w:rPr>
          <w:rFonts w:ascii="Times New Roman" w:eastAsia="Times New Roman" w:hAnsi="Times New Roman" w:cs="Times New Roman"/>
          <w:color w:val="000000"/>
          <w:sz w:val="24"/>
        </w:rPr>
        <w:t>11) основные антропометрические данные;</w:t>
      </w:r>
    </w:p>
    <w:p w:rsidR="00EB6ED8" w:rsidRDefault="007F3792">
      <w:pPr>
        <w:ind w:firstLine="705"/>
      </w:pPr>
      <w:bookmarkStart w:id="143" w:name="144"/>
      <w:bookmarkEnd w:id="143"/>
      <w:r>
        <w:rPr>
          <w:rFonts w:ascii="Times New Roman" w:eastAsia="Times New Roman" w:hAnsi="Times New Roman" w:cs="Times New Roman"/>
          <w:color w:val="000000"/>
          <w:sz w:val="24"/>
        </w:rPr>
        <w:t>12) прохождение воинской службы;</w:t>
      </w:r>
    </w:p>
    <w:p w:rsidR="00EB6ED8" w:rsidRDefault="007F3792">
      <w:pPr>
        <w:ind w:firstLine="705"/>
      </w:pPr>
      <w:bookmarkStart w:id="144" w:name="145"/>
      <w:bookmarkEnd w:id="144"/>
      <w:r>
        <w:rPr>
          <w:rFonts w:ascii="Times New Roman" w:eastAsia="Times New Roman" w:hAnsi="Times New Roman" w:cs="Times New Roman"/>
          <w:color w:val="000000"/>
          <w:sz w:val="24"/>
        </w:rPr>
        <w:t>13) прохождение воинских сборов;</w:t>
      </w:r>
    </w:p>
    <w:p w:rsidR="00EB6ED8" w:rsidRDefault="007F3792">
      <w:pPr>
        <w:ind w:firstLine="705"/>
      </w:pPr>
      <w:bookmarkStart w:id="145" w:name="146"/>
      <w:bookmarkEnd w:id="145"/>
      <w:r>
        <w:rPr>
          <w:rFonts w:ascii="Times New Roman" w:eastAsia="Times New Roman" w:hAnsi="Times New Roman" w:cs="Times New Roman"/>
          <w:color w:val="000000"/>
          <w:sz w:val="24"/>
        </w:rPr>
        <w:t>14) владение иностранными языками;</w:t>
      </w:r>
    </w:p>
    <w:p w:rsidR="00EB6ED8" w:rsidRDefault="007F3792">
      <w:pPr>
        <w:ind w:firstLine="705"/>
      </w:pPr>
      <w:bookmarkStart w:id="146" w:name="147"/>
      <w:bookmarkEnd w:id="146"/>
      <w:r>
        <w:rPr>
          <w:rFonts w:ascii="Times New Roman" w:eastAsia="Times New Roman" w:hAnsi="Times New Roman" w:cs="Times New Roman"/>
          <w:color w:val="000000"/>
          <w:sz w:val="24"/>
        </w:rPr>
        <w:t>15) наличие водительского удостоверения;</w:t>
      </w:r>
    </w:p>
    <w:p w:rsidR="00EB6ED8" w:rsidRDefault="007F3792">
      <w:pPr>
        <w:ind w:firstLine="705"/>
      </w:pPr>
      <w:bookmarkStart w:id="147" w:name="148"/>
      <w:bookmarkEnd w:id="147"/>
      <w:r>
        <w:rPr>
          <w:rFonts w:ascii="Times New Roman" w:eastAsia="Times New Roman" w:hAnsi="Times New Roman" w:cs="Times New Roman"/>
          <w:color w:val="000000"/>
          <w:sz w:val="24"/>
        </w:rPr>
        <w:t xml:space="preserve">16) </w:t>
      </w:r>
      <w:r>
        <w:rPr>
          <w:rFonts w:ascii="Times New Roman" w:eastAsia="Times New Roman" w:hAnsi="Times New Roman" w:cs="Times New Roman"/>
          <w:color w:val="000000"/>
          <w:sz w:val="24"/>
        </w:rPr>
        <w:t>наличие военно-учетных и гражданских специальностей;</w:t>
      </w:r>
    </w:p>
    <w:p w:rsidR="00EB6ED8" w:rsidRDefault="007F3792">
      <w:pPr>
        <w:ind w:firstLine="705"/>
      </w:pPr>
      <w:bookmarkStart w:id="148" w:name="149"/>
      <w:bookmarkEnd w:id="148"/>
      <w:r>
        <w:rPr>
          <w:rFonts w:ascii="Times New Roman" w:eastAsia="Times New Roman" w:hAnsi="Times New Roman" w:cs="Times New Roman"/>
          <w:color w:val="000000"/>
          <w:sz w:val="24"/>
        </w:rPr>
        <w:t>17) наличие спортивного разряда или спортивного звания.</w:t>
      </w:r>
    </w:p>
    <w:p w:rsidR="00EB6ED8" w:rsidRDefault="007F3792">
      <w:pPr>
        <w:ind w:firstLine="705"/>
      </w:pPr>
      <w:bookmarkStart w:id="149" w:name="150"/>
      <w:bookmarkEnd w:id="149"/>
      <w:r>
        <w:rPr>
          <w:rFonts w:ascii="Times New Roman" w:eastAsia="Times New Roman" w:hAnsi="Times New Roman" w:cs="Times New Roman"/>
          <w:color w:val="000000"/>
          <w:sz w:val="24"/>
        </w:rPr>
        <w:t xml:space="preserve">Сведения на граждан по </w:t>
      </w:r>
      <w:hyperlink r:id="rId27" w:anchor="13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подпунктам 1)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– </w:t>
      </w:r>
      <w:hyperlink r:id="rId28" w:anchor="14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9)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МОВУ получают пос</w:t>
      </w:r>
      <w:r>
        <w:rPr>
          <w:rFonts w:ascii="Times New Roman" w:eastAsia="Times New Roman" w:hAnsi="Times New Roman" w:cs="Times New Roman"/>
          <w:color w:val="000000"/>
          <w:sz w:val="24"/>
        </w:rPr>
        <w:t>редством обеспечения взаимодействия информационных систем государственных органов.</w:t>
      </w:r>
    </w:p>
    <w:p w:rsidR="00EB6ED8" w:rsidRDefault="007F3792">
      <w:pPr>
        <w:spacing w:after="120"/>
        <w:jc w:val="center"/>
      </w:pPr>
      <w:bookmarkStart w:id="150" w:name="151"/>
      <w:bookmarkEnd w:id="150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3. Приписка граждан к призывным участкам</w:t>
      </w:r>
    </w:p>
    <w:p w:rsidR="00EB6ED8" w:rsidRDefault="007F3792">
      <w:pPr>
        <w:ind w:firstLine="705"/>
      </w:pPr>
      <w:bookmarkStart w:id="151" w:name="152"/>
      <w:bookmarkEnd w:id="151"/>
      <w:r>
        <w:rPr>
          <w:rFonts w:ascii="Times New Roman" w:eastAsia="Times New Roman" w:hAnsi="Times New Roman" w:cs="Times New Roman"/>
          <w:color w:val="000000"/>
          <w:sz w:val="24"/>
        </w:rPr>
        <w:t xml:space="preserve">20. Граждане мужского пола, которым в год приписки исполняется 17 лет, ежегодно с января по март приписываются к призывным </w:t>
      </w:r>
      <w:r>
        <w:rPr>
          <w:rFonts w:ascii="Times New Roman" w:eastAsia="Times New Roman" w:hAnsi="Times New Roman" w:cs="Times New Roman"/>
          <w:color w:val="000000"/>
          <w:sz w:val="24"/>
        </w:rPr>
        <w:t>участкам.</w:t>
      </w:r>
    </w:p>
    <w:p w:rsidR="00EB6ED8" w:rsidRDefault="007F3792">
      <w:pPr>
        <w:ind w:firstLine="705"/>
      </w:pPr>
      <w:bookmarkStart w:id="152" w:name="153"/>
      <w:bookmarkEnd w:id="152"/>
      <w:r>
        <w:rPr>
          <w:rFonts w:ascii="Times New Roman" w:eastAsia="Times New Roman" w:hAnsi="Times New Roman" w:cs="Times New Roman"/>
          <w:color w:val="000000"/>
          <w:sz w:val="24"/>
        </w:rPr>
        <w:t>Приписка организуется и проводится соответствующими местными исполнительными органами совместно с МОВУ района (города областного значения) в целях принятия граждан на воинский учет, определения их количества, категории годности к воинской службе,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установления уровня образования, полученной специальности и уровня физической подготовленности.</w:t>
      </w:r>
    </w:p>
    <w:p w:rsidR="00EB6ED8" w:rsidRDefault="007F3792">
      <w:pPr>
        <w:ind w:firstLine="705"/>
      </w:pPr>
      <w:bookmarkStart w:id="153" w:name="154"/>
      <w:bookmarkEnd w:id="153"/>
      <w:r>
        <w:rPr>
          <w:rFonts w:ascii="Times New Roman" w:eastAsia="Times New Roman" w:hAnsi="Times New Roman" w:cs="Times New Roman"/>
          <w:color w:val="000000"/>
          <w:sz w:val="24"/>
        </w:rPr>
        <w:t xml:space="preserve">На основе данных о приписке граждан к призывным участкам МОВУ района (города областного значения) проводят предварительное распределение призывных ресурсов по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видам и родам войск Вооруженных Сил, других войск и воинских формирований Республики Казахстан, предварительный отбор кандидатов для обучения по военно-техническим и другим военным специальностям в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специализированных организациях Министерства обороны Респу</w:t>
      </w:r>
      <w:r>
        <w:rPr>
          <w:rFonts w:ascii="Times New Roman" w:eastAsia="Times New Roman" w:hAnsi="Times New Roman" w:cs="Times New Roman"/>
          <w:color w:val="000000"/>
          <w:sz w:val="24"/>
        </w:rPr>
        <w:t>блики Казахстан (далее – Министерство) и отбирают лиц, желающих поступить в военные, специальные учебные заведения.</w:t>
      </w:r>
    </w:p>
    <w:p w:rsidR="00EB6ED8" w:rsidRDefault="007F3792">
      <w:pPr>
        <w:ind w:firstLine="705"/>
      </w:pPr>
      <w:bookmarkStart w:id="154" w:name="155"/>
      <w:bookmarkEnd w:id="154"/>
      <w:r>
        <w:rPr>
          <w:rFonts w:ascii="Times New Roman" w:eastAsia="Times New Roman" w:hAnsi="Times New Roman" w:cs="Times New Roman"/>
          <w:color w:val="000000"/>
          <w:sz w:val="24"/>
        </w:rPr>
        <w:t>Приписка граждан к призывным участкам проводится МОВУ района (города областного значения) по их постоянному месту жительства.</w:t>
      </w:r>
    </w:p>
    <w:p w:rsidR="00EB6ED8" w:rsidRDefault="007F3792">
      <w:pPr>
        <w:ind w:firstLine="705"/>
      </w:pPr>
      <w:bookmarkStart w:id="155" w:name="156"/>
      <w:bookmarkEnd w:id="155"/>
      <w:r>
        <w:rPr>
          <w:rFonts w:ascii="Times New Roman" w:eastAsia="Times New Roman" w:hAnsi="Times New Roman" w:cs="Times New Roman"/>
          <w:color w:val="000000"/>
          <w:sz w:val="24"/>
        </w:rPr>
        <w:t>21. Перед пров</w:t>
      </w:r>
      <w:r>
        <w:rPr>
          <w:rFonts w:ascii="Times New Roman" w:eastAsia="Times New Roman" w:hAnsi="Times New Roman" w:cs="Times New Roman"/>
          <w:color w:val="000000"/>
          <w:sz w:val="24"/>
        </w:rPr>
        <w:t>едением приписки граждан к призывным участкам МОВУ района (города областного значения) ежегодно проводят подготовительную работу:</w:t>
      </w:r>
    </w:p>
    <w:p w:rsidR="00EB6ED8" w:rsidRDefault="007F3792">
      <w:pPr>
        <w:ind w:firstLine="705"/>
      </w:pPr>
      <w:bookmarkStart w:id="156" w:name="157"/>
      <w:bookmarkEnd w:id="156"/>
      <w:r>
        <w:rPr>
          <w:rFonts w:ascii="Times New Roman" w:eastAsia="Times New Roman" w:hAnsi="Times New Roman" w:cs="Times New Roman"/>
          <w:color w:val="000000"/>
          <w:sz w:val="24"/>
        </w:rPr>
        <w:t>1) ежегодно до 1 ноября уточняют через районные (городские) органы статистики и/или органы государственных доходов перечень юр</w:t>
      </w:r>
      <w:r>
        <w:rPr>
          <w:rFonts w:ascii="Times New Roman" w:eastAsia="Times New Roman" w:hAnsi="Times New Roman" w:cs="Times New Roman"/>
          <w:color w:val="000000"/>
          <w:sz w:val="24"/>
        </w:rPr>
        <w:t>идических лиц района (города);</w:t>
      </w:r>
    </w:p>
    <w:p w:rsidR="00EB6ED8" w:rsidRDefault="007F3792">
      <w:pPr>
        <w:ind w:firstLine="705"/>
      </w:pPr>
      <w:bookmarkStart w:id="157" w:name="158"/>
      <w:bookmarkEnd w:id="157"/>
      <w:r>
        <w:rPr>
          <w:rFonts w:ascii="Times New Roman" w:eastAsia="Times New Roman" w:hAnsi="Times New Roman" w:cs="Times New Roman"/>
          <w:color w:val="000000"/>
          <w:sz w:val="24"/>
        </w:rPr>
        <w:t xml:space="preserve">2) ежегодно к 1 декабря запрашивают от юридических лиц района (города) списки граждан, подлежащих приписке к призывному участку, по форме согласно </w:t>
      </w:r>
      <w:hyperlink r:id="rId29" w:anchor="534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8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</w:t>
      </w:r>
      <w:r>
        <w:rPr>
          <w:rFonts w:ascii="Times New Roman" w:eastAsia="Times New Roman" w:hAnsi="Times New Roman" w:cs="Times New Roman"/>
          <w:color w:val="000000"/>
          <w:sz w:val="24"/>
        </w:rPr>
        <w:t>(далее – списки граждан). Граждане старших возрастов, не прошедшие ранее приписку к призывному участку, также записываются в список граждан;</w:t>
      </w:r>
    </w:p>
    <w:p w:rsidR="00EB6ED8" w:rsidRDefault="007F3792">
      <w:pPr>
        <w:ind w:firstLine="705"/>
      </w:pPr>
      <w:bookmarkStart w:id="158" w:name="159"/>
      <w:bookmarkEnd w:id="158"/>
      <w:r>
        <w:rPr>
          <w:rFonts w:ascii="Times New Roman" w:eastAsia="Times New Roman" w:hAnsi="Times New Roman" w:cs="Times New Roman"/>
          <w:color w:val="000000"/>
          <w:sz w:val="24"/>
        </w:rPr>
        <w:t>3) проверяют документы по учету на соответствие представленным спискам граждан, подлежащих приписке к призывным уча</w:t>
      </w:r>
      <w:r>
        <w:rPr>
          <w:rFonts w:ascii="Times New Roman" w:eastAsia="Times New Roman" w:hAnsi="Times New Roman" w:cs="Times New Roman"/>
          <w:color w:val="000000"/>
          <w:sz w:val="24"/>
        </w:rPr>
        <w:t>сткам, полученным от юридических лиц;</w:t>
      </w:r>
    </w:p>
    <w:p w:rsidR="00EB6ED8" w:rsidRDefault="007F3792">
      <w:pPr>
        <w:ind w:firstLine="705"/>
      </w:pPr>
      <w:bookmarkStart w:id="159" w:name="160"/>
      <w:bookmarkEnd w:id="159"/>
      <w:r>
        <w:rPr>
          <w:rFonts w:ascii="Times New Roman" w:eastAsia="Times New Roman" w:hAnsi="Times New Roman" w:cs="Times New Roman"/>
          <w:color w:val="000000"/>
          <w:sz w:val="24"/>
        </w:rPr>
        <w:t>4) сверяют списки граждан, подлежащих приписке, составленные по месту жительства граждан с аналогичными списками граждан, полученными от юридических лиц по месту работы или учебы;</w:t>
      </w:r>
    </w:p>
    <w:p w:rsidR="00EB6ED8" w:rsidRDefault="007F3792">
      <w:pPr>
        <w:ind w:firstLine="705"/>
      </w:pPr>
      <w:bookmarkStart w:id="160" w:name="161"/>
      <w:bookmarkEnd w:id="160"/>
      <w:r>
        <w:rPr>
          <w:rFonts w:ascii="Times New Roman" w:eastAsia="Times New Roman" w:hAnsi="Times New Roman" w:cs="Times New Roman"/>
          <w:color w:val="000000"/>
          <w:sz w:val="24"/>
        </w:rPr>
        <w:t>5) ежегодно до 25 декабря составляют 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основании сверенных списков сводный список граждан, подлежащих приписке к призывному участку по форме согласно </w:t>
      </w:r>
      <w:hyperlink r:id="rId30" w:anchor="53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9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Правилам;</w:t>
      </w:r>
    </w:p>
    <w:p w:rsidR="00EB6ED8" w:rsidRDefault="007F3792">
      <w:pPr>
        <w:ind w:firstLine="705"/>
      </w:pPr>
      <w:bookmarkStart w:id="161" w:name="162"/>
      <w:bookmarkEnd w:id="161"/>
      <w:r>
        <w:rPr>
          <w:rFonts w:ascii="Times New Roman" w:eastAsia="Times New Roman" w:hAnsi="Times New Roman" w:cs="Times New Roman"/>
          <w:color w:val="000000"/>
          <w:sz w:val="24"/>
        </w:rPr>
        <w:t>6) запрашивают на граждан, подлежащих приписке:</w:t>
      </w:r>
    </w:p>
    <w:p w:rsidR="00EB6ED8" w:rsidRDefault="007F3792">
      <w:pPr>
        <w:ind w:firstLine="705"/>
      </w:pPr>
      <w:bookmarkStart w:id="162" w:name="163"/>
      <w:bookmarkEnd w:id="162"/>
      <w:r>
        <w:rPr>
          <w:rFonts w:ascii="Times New Roman" w:eastAsia="Times New Roman" w:hAnsi="Times New Roman" w:cs="Times New Roman"/>
          <w:color w:val="000000"/>
          <w:sz w:val="24"/>
        </w:rPr>
        <w:t>из медицинских о</w:t>
      </w:r>
      <w:r>
        <w:rPr>
          <w:rFonts w:ascii="Times New Roman" w:eastAsia="Times New Roman" w:hAnsi="Times New Roman" w:cs="Times New Roman"/>
          <w:color w:val="000000"/>
          <w:sz w:val="24"/>
        </w:rPr>
        <w:t>рганизаций: сведения о состоянии на диспансерном учете по поводу хронических заболеваний и перенесенных в течение последних двенадцати месяцев инфекционных и паразитарных заболеваний, медицинскую карту амбулаторного пациента, карту профилактических прививо</w:t>
      </w:r>
      <w:r>
        <w:rPr>
          <w:rFonts w:ascii="Times New Roman" w:eastAsia="Times New Roman" w:hAnsi="Times New Roman" w:cs="Times New Roman"/>
          <w:color w:val="000000"/>
          <w:sz w:val="24"/>
        </w:rPr>
        <w:t>к, выписку из медицинской карты амбулаторного, стационарного больного, медицинские документы, характеризующие состояние здоровья граждан, рентгенограммы, протоколы специальных методов исследований;</w:t>
      </w:r>
    </w:p>
    <w:p w:rsidR="00EB6ED8" w:rsidRDefault="007F3792">
      <w:pPr>
        <w:ind w:firstLine="705"/>
      </w:pPr>
      <w:bookmarkStart w:id="163" w:name="164"/>
      <w:bookmarkEnd w:id="163"/>
      <w:r>
        <w:rPr>
          <w:rFonts w:ascii="Times New Roman" w:eastAsia="Times New Roman" w:hAnsi="Times New Roman" w:cs="Times New Roman"/>
          <w:color w:val="000000"/>
          <w:sz w:val="24"/>
        </w:rPr>
        <w:t>из организаций среднего образования для детей и подростков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 девиантным поведением – медико-педагогические характеристики;</w:t>
      </w:r>
    </w:p>
    <w:p w:rsidR="00EB6ED8" w:rsidRDefault="007F3792">
      <w:pPr>
        <w:ind w:firstLine="705"/>
      </w:pPr>
      <w:bookmarkStart w:id="164" w:name="165"/>
      <w:bookmarkEnd w:id="164"/>
      <w:r>
        <w:rPr>
          <w:rFonts w:ascii="Times New Roman" w:eastAsia="Times New Roman" w:hAnsi="Times New Roman" w:cs="Times New Roman"/>
          <w:color w:val="000000"/>
          <w:sz w:val="24"/>
        </w:rPr>
        <w:t>из местных органов государственного управления здравоохранением – списки медицинских организаций, к которым будут прикрепляться на обследование и лечение граждане допризывного и призывного во</w:t>
      </w:r>
      <w:r>
        <w:rPr>
          <w:rFonts w:ascii="Times New Roman" w:eastAsia="Times New Roman" w:hAnsi="Times New Roman" w:cs="Times New Roman"/>
          <w:color w:val="000000"/>
          <w:sz w:val="24"/>
        </w:rPr>
        <w:t>зраста, нуждающиеся в стационарном (амбулаторном) обследовании и лечении.</w:t>
      </w:r>
    </w:p>
    <w:p w:rsidR="00EB6ED8" w:rsidRDefault="007F3792">
      <w:pPr>
        <w:ind w:firstLine="705"/>
      </w:pPr>
      <w:bookmarkStart w:id="165" w:name="166"/>
      <w:bookmarkEnd w:id="165"/>
      <w:r>
        <w:rPr>
          <w:rFonts w:ascii="Times New Roman" w:eastAsia="Times New Roman" w:hAnsi="Times New Roman" w:cs="Times New Roman"/>
          <w:color w:val="000000"/>
          <w:sz w:val="24"/>
        </w:rPr>
        <w:t>Сведения о гражданах 15-16-летнего возраста, гражданах, подлежащих приписки к призывным участкам, а также по месту работы военнообязанных и призывников МОВУ получают путем взаимодейс</w:t>
      </w:r>
      <w:r>
        <w:rPr>
          <w:rFonts w:ascii="Times New Roman" w:eastAsia="Times New Roman" w:hAnsi="Times New Roman" w:cs="Times New Roman"/>
          <w:color w:val="000000"/>
          <w:sz w:val="24"/>
        </w:rPr>
        <w:t>твия информационных систем государственных органов.</w:t>
      </w:r>
    </w:p>
    <w:p w:rsidR="00EB6ED8" w:rsidRDefault="007F3792">
      <w:pPr>
        <w:ind w:firstLine="705"/>
      </w:pPr>
      <w:bookmarkStart w:id="166" w:name="167"/>
      <w:bookmarkEnd w:id="166"/>
      <w:r>
        <w:rPr>
          <w:rFonts w:ascii="Times New Roman" w:eastAsia="Times New Roman" w:hAnsi="Times New Roman" w:cs="Times New Roman"/>
          <w:color w:val="000000"/>
          <w:sz w:val="24"/>
        </w:rPr>
        <w:t>Запрашиваемые сведения, МОВУ получают путем взаимодействия информационных систем государственных органов.</w:t>
      </w:r>
    </w:p>
    <w:p w:rsidR="00EB6ED8" w:rsidRDefault="007F3792">
      <w:pPr>
        <w:ind w:firstLine="705"/>
      </w:pPr>
      <w:bookmarkStart w:id="167" w:name="168"/>
      <w:bookmarkEnd w:id="167"/>
      <w:r>
        <w:rPr>
          <w:rFonts w:ascii="Times New Roman" w:eastAsia="Times New Roman" w:hAnsi="Times New Roman" w:cs="Times New Roman"/>
          <w:color w:val="000000"/>
          <w:sz w:val="24"/>
        </w:rPr>
        <w:t>22. По проведению приписки граждан к призывным участкам проводится следующая работа:</w:t>
      </w:r>
    </w:p>
    <w:p w:rsidR="00EB6ED8" w:rsidRDefault="007F3792">
      <w:pPr>
        <w:ind w:firstLine="705"/>
      </w:pPr>
      <w:bookmarkStart w:id="168" w:name="169"/>
      <w:bookmarkEnd w:id="168"/>
      <w:r>
        <w:rPr>
          <w:rFonts w:ascii="Times New Roman" w:eastAsia="Times New Roman" w:hAnsi="Times New Roman" w:cs="Times New Roman"/>
          <w:color w:val="000000"/>
          <w:sz w:val="24"/>
        </w:rPr>
        <w:t>1) MOBУ облас</w:t>
      </w:r>
      <w:r>
        <w:rPr>
          <w:rFonts w:ascii="Times New Roman" w:eastAsia="Times New Roman" w:hAnsi="Times New Roman" w:cs="Times New Roman"/>
          <w:color w:val="000000"/>
          <w:sz w:val="24"/>
        </w:rPr>
        <w:t>ти (города республиканского значения и столицы):</w:t>
      </w:r>
    </w:p>
    <w:p w:rsidR="00EB6ED8" w:rsidRDefault="007F3792">
      <w:pPr>
        <w:ind w:firstLine="705"/>
      </w:pPr>
      <w:bookmarkStart w:id="169" w:name="170"/>
      <w:bookmarkEnd w:id="169"/>
      <w:r>
        <w:rPr>
          <w:rFonts w:ascii="Times New Roman" w:eastAsia="Times New Roman" w:hAnsi="Times New Roman" w:cs="Times New Roman"/>
          <w:color w:val="000000"/>
          <w:sz w:val="24"/>
        </w:rPr>
        <w:t>разрабатывают организационно-методические указания для МОВУ района (города областного значения) о мероприятиях и сроках проведения приписки граждан к призывным участкам;</w:t>
      </w:r>
    </w:p>
    <w:p w:rsidR="00EB6ED8" w:rsidRDefault="007F3792">
      <w:pPr>
        <w:ind w:firstLine="705"/>
      </w:pPr>
      <w:bookmarkStart w:id="170" w:name="171"/>
      <w:bookmarkEnd w:id="170"/>
      <w:r>
        <w:rPr>
          <w:rFonts w:ascii="Times New Roman" w:eastAsia="Times New Roman" w:hAnsi="Times New Roman" w:cs="Times New Roman"/>
          <w:color w:val="000000"/>
          <w:sz w:val="24"/>
        </w:rPr>
        <w:t>проводят с начальниками МОВУ района (</w:t>
      </w:r>
      <w:r>
        <w:rPr>
          <w:rFonts w:ascii="Times New Roman" w:eastAsia="Times New Roman" w:hAnsi="Times New Roman" w:cs="Times New Roman"/>
          <w:color w:val="000000"/>
          <w:sz w:val="24"/>
        </w:rPr>
        <w:t>города областного значения) однодневные инструкторско-методические занятия по организации и проведению приписки граждан к призывным участкам;</w:t>
      </w:r>
    </w:p>
    <w:p w:rsidR="00EB6ED8" w:rsidRDefault="007F3792">
      <w:pPr>
        <w:ind w:firstLine="705"/>
      </w:pPr>
      <w:bookmarkStart w:id="171" w:name="172"/>
      <w:bookmarkEnd w:id="171"/>
      <w:r>
        <w:rPr>
          <w:rFonts w:ascii="Times New Roman" w:eastAsia="Times New Roman" w:hAnsi="Times New Roman" w:cs="Times New Roman"/>
          <w:color w:val="000000"/>
          <w:sz w:val="24"/>
        </w:rPr>
        <w:t>2) МОВУ района (города областного значения):</w:t>
      </w:r>
    </w:p>
    <w:p w:rsidR="00EB6ED8" w:rsidRDefault="007F3792">
      <w:pPr>
        <w:ind w:firstLine="705"/>
      </w:pPr>
      <w:bookmarkStart w:id="172" w:name="173"/>
      <w:bookmarkEnd w:id="172"/>
      <w:r>
        <w:rPr>
          <w:rFonts w:ascii="Times New Roman" w:eastAsia="Times New Roman" w:hAnsi="Times New Roman" w:cs="Times New Roman"/>
          <w:color w:val="000000"/>
          <w:sz w:val="24"/>
        </w:rPr>
        <w:t xml:space="preserve">разрабатывают план подготовки и проведения приписки граждан к </w:t>
      </w:r>
      <w:r>
        <w:rPr>
          <w:rFonts w:ascii="Times New Roman" w:eastAsia="Times New Roman" w:hAnsi="Times New Roman" w:cs="Times New Roman"/>
          <w:color w:val="000000"/>
          <w:sz w:val="24"/>
        </w:rPr>
        <w:t>призывному участку, в котором предусматривается:</w:t>
      </w:r>
    </w:p>
    <w:p w:rsidR="00EB6ED8" w:rsidRDefault="007F3792">
      <w:pPr>
        <w:ind w:firstLine="705"/>
      </w:pPr>
      <w:bookmarkStart w:id="173" w:name="174"/>
      <w:bookmarkEnd w:id="173"/>
      <w:r>
        <w:rPr>
          <w:rFonts w:ascii="Times New Roman" w:eastAsia="Times New Roman" w:hAnsi="Times New Roman" w:cs="Times New Roman"/>
          <w:color w:val="000000"/>
          <w:sz w:val="24"/>
        </w:rPr>
        <w:t>оповещение и сроки вызова граждан для приписки к призывному участку;</w:t>
      </w:r>
    </w:p>
    <w:p w:rsidR="00EB6ED8" w:rsidRDefault="007F3792">
      <w:pPr>
        <w:ind w:firstLine="705"/>
      </w:pPr>
      <w:bookmarkStart w:id="174" w:name="175"/>
      <w:bookmarkEnd w:id="174"/>
      <w:r>
        <w:rPr>
          <w:rFonts w:ascii="Times New Roman" w:eastAsia="Times New Roman" w:hAnsi="Times New Roman" w:cs="Times New Roman"/>
          <w:color w:val="000000"/>
          <w:sz w:val="24"/>
        </w:rPr>
        <w:t>срок составления списков и расчеты явки граждан на приписку к призывному участку по дням (до 51 человека в день);</w:t>
      </w:r>
    </w:p>
    <w:p w:rsidR="00EB6ED8" w:rsidRDefault="007F3792">
      <w:pPr>
        <w:ind w:firstLine="705"/>
      </w:pPr>
      <w:bookmarkStart w:id="175" w:name="176"/>
      <w:bookmarkEnd w:id="175"/>
      <w:r>
        <w:rPr>
          <w:rFonts w:ascii="Times New Roman" w:eastAsia="Times New Roman" w:hAnsi="Times New Roman" w:cs="Times New Roman"/>
          <w:color w:val="000000"/>
          <w:sz w:val="24"/>
        </w:rPr>
        <w:t>проведение мероприятий в</w:t>
      </w:r>
      <w:r>
        <w:rPr>
          <w:rFonts w:ascii="Times New Roman" w:eastAsia="Times New Roman" w:hAnsi="Times New Roman" w:cs="Times New Roman"/>
          <w:color w:val="000000"/>
          <w:sz w:val="24"/>
        </w:rPr>
        <w:t>оспитательной и идеологической работы;</w:t>
      </w:r>
    </w:p>
    <w:p w:rsidR="00EB6ED8" w:rsidRDefault="007F3792">
      <w:pPr>
        <w:ind w:firstLine="705"/>
      </w:pPr>
      <w:bookmarkStart w:id="176" w:name="177"/>
      <w:bookmarkEnd w:id="176"/>
      <w:r>
        <w:rPr>
          <w:rFonts w:ascii="Times New Roman" w:eastAsia="Times New Roman" w:hAnsi="Times New Roman" w:cs="Times New Roman"/>
          <w:color w:val="000000"/>
          <w:sz w:val="24"/>
        </w:rPr>
        <w:t>обеспечение необходимым оборудованием помещений призывных пунктов;</w:t>
      </w:r>
    </w:p>
    <w:p w:rsidR="00EB6ED8" w:rsidRDefault="007F3792">
      <w:pPr>
        <w:ind w:firstLine="705"/>
      </w:pPr>
      <w:bookmarkStart w:id="177" w:name="178"/>
      <w:bookmarkEnd w:id="177"/>
      <w:r>
        <w:rPr>
          <w:rFonts w:ascii="Times New Roman" w:eastAsia="Times New Roman" w:hAnsi="Times New Roman" w:cs="Times New Roman"/>
          <w:color w:val="000000"/>
          <w:sz w:val="24"/>
        </w:rPr>
        <w:t>отбор врачей-специалистов для медицинского освидетельствования приписываемых;</w:t>
      </w:r>
    </w:p>
    <w:p w:rsidR="00EB6ED8" w:rsidRDefault="007F3792">
      <w:pPr>
        <w:ind w:firstLine="705"/>
      </w:pPr>
      <w:bookmarkStart w:id="178" w:name="179"/>
      <w:bookmarkEnd w:id="178"/>
      <w:r>
        <w:rPr>
          <w:rFonts w:ascii="Times New Roman" w:eastAsia="Times New Roman" w:hAnsi="Times New Roman" w:cs="Times New Roman"/>
          <w:color w:val="000000"/>
          <w:sz w:val="24"/>
        </w:rPr>
        <w:t xml:space="preserve">расчет на выделение необходимого количества учетных работников, </w:t>
      </w:r>
      <w:r>
        <w:rPr>
          <w:rFonts w:ascii="Times New Roman" w:eastAsia="Times New Roman" w:hAnsi="Times New Roman" w:cs="Times New Roman"/>
          <w:color w:val="000000"/>
          <w:sz w:val="24"/>
        </w:rPr>
        <w:t>обслуживающего персонала и транспорта для обеспечения организованного и качественного проведения приписки граждан к призывному участку;</w:t>
      </w:r>
    </w:p>
    <w:p w:rsidR="00EB6ED8" w:rsidRDefault="007F3792">
      <w:pPr>
        <w:ind w:firstLine="705"/>
      </w:pPr>
      <w:bookmarkStart w:id="179" w:name="180"/>
      <w:bookmarkEnd w:id="179"/>
      <w:r>
        <w:rPr>
          <w:rFonts w:ascii="Times New Roman" w:eastAsia="Times New Roman" w:hAnsi="Times New Roman" w:cs="Times New Roman"/>
          <w:color w:val="000000"/>
          <w:sz w:val="24"/>
        </w:rPr>
        <w:t>срок проведения инструктажа лиц, привлекаемых для проведения приписки.</w:t>
      </w:r>
    </w:p>
    <w:p w:rsidR="00EB6ED8" w:rsidRDefault="007F3792">
      <w:pPr>
        <w:ind w:firstLine="705"/>
      </w:pPr>
      <w:bookmarkStart w:id="180" w:name="181"/>
      <w:bookmarkEnd w:id="180"/>
      <w:r>
        <w:rPr>
          <w:rFonts w:ascii="Times New Roman" w:eastAsia="Times New Roman" w:hAnsi="Times New Roman" w:cs="Times New Roman"/>
          <w:color w:val="000000"/>
          <w:sz w:val="24"/>
        </w:rPr>
        <w:t>23. МОВУ района (города областного значения) в со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ответствии с Бюджетным кодексом Республики Казахстан представляют в соответствующие акиматы (местные исполнительные органы) (администраторам программ) заявки на необходимые расходы, связанные с ведением воинского учета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военнообязанных и призывников.</w:t>
      </w:r>
    </w:p>
    <w:p w:rsidR="00EB6ED8" w:rsidRDefault="007F3792">
      <w:pPr>
        <w:ind w:firstLine="705"/>
      </w:pPr>
      <w:bookmarkStart w:id="181" w:name="182"/>
      <w:bookmarkEnd w:id="181"/>
      <w:r>
        <w:rPr>
          <w:rFonts w:ascii="Times New Roman" w:eastAsia="Times New Roman" w:hAnsi="Times New Roman" w:cs="Times New Roman"/>
          <w:color w:val="000000"/>
          <w:sz w:val="24"/>
        </w:rPr>
        <w:t>О план</w:t>
      </w:r>
      <w:r>
        <w:rPr>
          <w:rFonts w:ascii="Times New Roman" w:eastAsia="Times New Roman" w:hAnsi="Times New Roman" w:cs="Times New Roman"/>
          <w:color w:val="000000"/>
          <w:sz w:val="24"/>
        </w:rPr>
        <w:t>ируемых мероприятиях, предложениях по обеспечению своевременного и качественного проведения приписки граждан к призывным участкам, МОВУ района (города областного значения) ежегодно до 15 ноября информируют соответствующих акимов.</w:t>
      </w:r>
    </w:p>
    <w:p w:rsidR="00EB6ED8" w:rsidRDefault="007F3792">
      <w:pPr>
        <w:ind w:firstLine="705"/>
      </w:pPr>
      <w:bookmarkStart w:id="182" w:name="183"/>
      <w:bookmarkEnd w:id="182"/>
      <w:r>
        <w:rPr>
          <w:rFonts w:ascii="Times New Roman" w:eastAsia="Times New Roman" w:hAnsi="Times New Roman" w:cs="Times New Roman"/>
          <w:color w:val="000000"/>
          <w:sz w:val="24"/>
        </w:rPr>
        <w:t xml:space="preserve">24. Оповещение граждан об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их явке на приписку производится повестками по форме согласно </w:t>
      </w:r>
      <w:hyperlink r:id="rId31" w:anchor="54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10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(далее – повестка), вручение которых гражданам производится местными исполнительными органами и юридическими лицами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 позднее 2 рабочих дней до назначенного срока явки на приписку.</w:t>
      </w:r>
    </w:p>
    <w:p w:rsidR="00EB6ED8" w:rsidRDefault="007F3792">
      <w:pPr>
        <w:ind w:firstLine="705"/>
      </w:pPr>
      <w:bookmarkStart w:id="183" w:name="184"/>
      <w:bookmarkEnd w:id="183"/>
      <w:r>
        <w:rPr>
          <w:rFonts w:ascii="Times New Roman" w:eastAsia="Times New Roman" w:hAnsi="Times New Roman" w:cs="Times New Roman"/>
          <w:color w:val="000000"/>
          <w:sz w:val="24"/>
        </w:rPr>
        <w:t>25. Уважительными причинами неявки граждан на призывные участки в сроки, установленные МОВУ района (города областного значения) признаются:</w:t>
      </w:r>
    </w:p>
    <w:p w:rsidR="00EB6ED8" w:rsidRDefault="007F3792">
      <w:pPr>
        <w:ind w:firstLine="705"/>
      </w:pPr>
      <w:bookmarkStart w:id="184" w:name="185"/>
      <w:bookmarkEnd w:id="184"/>
      <w:r>
        <w:rPr>
          <w:rFonts w:ascii="Times New Roman" w:eastAsia="Times New Roman" w:hAnsi="Times New Roman" w:cs="Times New Roman"/>
          <w:color w:val="000000"/>
          <w:sz w:val="24"/>
        </w:rPr>
        <w:t>1) заболевание (травма), связанное с утратой труд</w:t>
      </w:r>
      <w:r>
        <w:rPr>
          <w:rFonts w:ascii="Times New Roman" w:eastAsia="Times New Roman" w:hAnsi="Times New Roman" w:cs="Times New Roman"/>
          <w:color w:val="000000"/>
          <w:sz w:val="24"/>
        </w:rPr>
        <w:t>оспособности;</w:t>
      </w:r>
    </w:p>
    <w:p w:rsidR="00EB6ED8" w:rsidRDefault="007F3792">
      <w:pPr>
        <w:ind w:firstLine="705"/>
      </w:pPr>
      <w:bookmarkStart w:id="185" w:name="186"/>
      <w:bookmarkEnd w:id="185"/>
      <w:r>
        <w:rPr>
          <w:rFonts w:ascii="Times New Roman" w:eastAsia="Times New Roman" w:hAnsi="Times New Roman" w:cs="Times New Roman"/>
          <w:color w:val="000000"/>
          <w:sz w:val="24"/>
        </w:rPr>
        <w:t>2) смерть или тяжелая болезнь близкого родственника (законного представителя);</w:t>
      </w:r>
    </w:p>
    <w:p w:rsidR="00EB6ED8" w:rsidRDefault="007F3792">
      <w:pPr>
        <w:ind w:firstLine="705"/>
      </w:pPr>
      <w:bookmarkStart w:id="186" w:name="187"/>
      <w:bookmarkEnd w:id="186"/>
      <w:r>
        <w:rPr>
          <w:rFonts w:ascii="Times New Roman" w:eastAsia="Times New Roman" w:hAnsi="Times New Roman" w:cs="Times New Roman"/>
          <w:color w:val="000000"/>
          <w:sz w:val="24"/>
        </w:rPr>
        <w:t>3) препятствия стихийного характера, лишившие гражданина возможности лично прибыть.</w:t>
      </w:r>
    </w:p>
    <w:p w:rsidR="00EB6ED8" w:rsidRDefault="007F3792">
      <w:pPr>
        <w:ind w:firstLine="705"/>
      </w:pPr>
      <w:bookmarkStart w:id="187" w:name="188"/>
      <w:bookmarkEnd w:id="187"/>
      <w:r>
        <w:rPr>
          <w:rFonts w:ascii="Times New Roman" w:eastAsia="Times New Roman" w:hAnsi="Times New Roman" w:cs="Times New Roman"/>
          <w:color w:val="000000"/>
          <w:sz w:val="24"/>
        </w:rPr>
        <w:t>Причины неприбытия подтверждаются соответствующими документами.</w:t>
      </w:r>
    </w:p>
    <w:p w:rsidR="00EB6ED8" w:rsidRDefault="007F3792">
      <w:pPr>
        <w:ind w:firstLine="705"/>
      </w:pPr>
      <w:bookmarkStart w:id="188" w:name="189"/>
      <w:bookmarkEnd w:id="188"/>
      <w:r>
        <w:rPr>
          <w:rFonts w:ascii="Times New Roman" w:eastAsia="Times New Roman" w:hAnsi="Times New Roman" w:cs="Times New Roman"/>
          <w:color w:val="000000"/>
          <w:sz w:val="24"/>
        </w:rPr>
        <w:t>26. Все граждан</w:t>
      </w:r>
      <w:r>
        <w:rPr>
          <w:rFonts w:ascii="Times New Roman" w:eastAsia="Times New Roman" w:hAnsi="Times New Roman" w:cs="Times New Roman"/>
          <w:color w:val="000000"/>
          <w:sz w:val="24"/>
        </w:rPr>
        <w:t>е, вызываемые МОВУ района (города областного значения) для прохождения приписки, прибывают на призывные участки в сроки и с документами, указанными в повестке.</w:t>
      </w:r>
    </w:p>
    <w:p w:rsidR="00EB6ED8" w:rsidRDefault="007F3792">
      <w:pPr>
        <w:ind w:firstLine="705"/>
      </w:pPr>
      <w:bookmarkStart w:id="189" w:name="190"/>
      <w:bookmarkEnd w:id="189"/>
      <w:r>
        <w:rPr>
          <w:rFonts w:ascii="Times New Roman" w:eastAsia="Times New Roman" w:hAnsi="Times New Roman" w:cs="Times New Roman"/>
          <w:color w:val="000000"/>
          <w:sz w:val="24"/>
        </w:rPr>
        <w:t>27. На граждан, подлежащих приписке к призывным участкам, в ИС МО РК запрашиваются из информацио</w:t>
      </w:r>
      <w:r>
        <w:rPr>
          <w:rFonts w:ascii="Times New Roman" w:eastAsia="Times New Roman" w:hAnsi="Times New Roman" w:cs="Times New Roman"/>
          <w:color w:val="000000"/>
          <w:sz w:val="24"/>
        </w:rPr>
        <w:t>нных систем других государственных органов необходимые сведения. Указанные сведения сверяются с представленными гражданином документами.</w:t>
      </w:r>
    </w:p>
    <w:p w:rsidR="00EB6ED8" w:rsidRDefault="007F3792">
      <w:pPr>
        <w:ind w:firstLine="705"/>
      </w:pPr>
      <w:bookmarkStart w:id="190" w:name="191"/>
      <w:bookmarkEnd w:id="190"/>
      <w:r>
        <w:rPr>
          <w:rFonts w:ascii="Times New Roman" w:eastAsia="Times New Roman" w:hAnsi="Times New Roman" w:cs="Times New Roman"/>
          <w:color w:val="000000"/>
          <w:sz w:val="24"/>
        </w:rPr>
        <w:t xml:space="preserve">По итогам сверки, при отсутствии расхождений на граждан заполняются учетная карта призывника по форме, согласно </w:t>
      </w:r>
      <w:hyperlink r:id="rId32" w:anchor="54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11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и электронная учетная карточка в ИС МО РК.</w:t>
      </w:r>
    </w:p>
    <w:p w:rsidR="00EB6ED8" w:rsidRDefault="007F3792">
      <w:pPr>
        <w:ind w:firstLine="705"/>
      </w:pPr>
      <w:bookmarkStart w:id="191" w:name="192"/>
      <w:bookmarkEnd w:id="191"/>
      <w:r>
        <w:rPr>
          <w:rFonts w:ascii="Times New Roman" w:eastAsia="Times New Roman" w:hAnsi="Times New Roman" w:cs="Times New Roman"/>
          <w:color w:val="000000"/>
          <w:sz w:val="24"/>
        </w:rPr>
        <w:t>28. Граждане, подлежащие приписке к призывным участкам, проходят медицинское освидетельствование в соответствии с Правилами проведения военно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-врачебной экспертизы и Положения о комиссиях военно-врачебной экспертизы в Вооруженных Силах Республики Казахстан, утвержденными </w:t>
      </w:r>
      <w:hyperlink r:id="rId33" w:anchor="4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приказом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Министра обороны Республики Казахстан от 21декабря 2020 года № 716 (далее –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Правила военно-врачебной экспертизы) (зарегистрированы в Реестре государственной регистрации нормативных правовых актов под № 21869).</w:t>
      </w:r>
    </w:p>
    <w:p w:rsidR="00EB6ED8" w:rsidRDefault="007F3792">
      <w:pPr>
        <w:ind w:firstLine="705"/>
      </w:pPr>
      <w:bookmarkStart w:id="192" w:name="193"/>
      <w:bookmarkEnd w:id="192"/>
      <w:r>
        <w:rPr>
          <w:rFonts w:ascii="Times New Roman" w:eastAsia="Times New Roman" w:hAnsi="Times New Roman" w:cs="Times New Roman"/>
          <w:color w:val="000000"/>
          <w:sz w:val="24"/>
        </w:rPr>
        <w:t xml:space="preserve">29. В книгу протоколов комиссии по приписке граждан к призывному участку по форме согласно </w:t>
      </w:r>
      <w:hyperlink r:id="rId34" w:anchor="572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заносятся все граждане, подлежащие приписке к призывному участку в соответствии со сводными списками.</w:t>
      </w:r>
    </w:p>
    <w:p w:rsidR="00EB6ED8" w:rsidRDefault="007F3792">
      <w:pPr>
        <w:ind w:firstLine="705"/>
      </w:pPr>
      <w:bookmarkStart w:id="193" w:name="194"/>
      <w:bookmarkEnd w:id="193"/>
      <w:r>
        <w:rPr>
          <w:rFonts w:ascii="Times New Roman" w:eastAsia="Times New Roman" w:hAnsi="Times New Roman" w:cs="Times New Roman"/>
          <w:color w:val="000000"/>
          <w:sz w:val="24"/>
        </w:rPr>
        <w:t>По гражданам, направленным на дополнительное медицинское обследование, в книгу протоколов комиссии по при</w:t>
      </w:r>
      <w:r>
        <w:rPr>
          <w:rFonts w:ascii="Times New Roman" w:eastAsia="Times New Roman" w:hAnsi="Times New Roman" w:cs="Times New Roman"/>
          <w:color w:val="000000"/>
          <w:sz w:val="24"/>
        </w:rPr>
        <w:t>писке производится следующая запись: «Направить на дополнительное обследование (куда). Явиться на приписку повторно «___» ___________ 20__ года».</w:t>
      </w:r>
    </w:p>
    <w:p w:rsidR="00EB6ED8" w:rsidRDefault="007F3792">
      <w:pPr>
        <w:ind w:firstLine="705"/>
      </w:pPr>
      <w:bookmarkStart w:id="194" w:name="195"/>
      <w:bookmarkEnd w:id="194"/>
      <w:r>
        <w:rPr>
          <w:rFonts w:ascii="Times New Roman" w:eastAsia="Times New Roman" w:hAnsi="Times New Roman" w:cs="Times New Roman"/>
          <w:color w:val="000000"/>
          <w:sz w:val="24"/>
        </w:rPr>
        <w:t>Приписные комиссии, по указанным гражданам, принимают окончательное решение на основании результатов проведени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 дополнительных обследований, которое записывается в книгу протоколов комиссии повторно. Если до составления итогового отчета о приписке граждан к призывному участку дополнительное обследование отдельных лиц не будет закончено, то указанные лица в отчете </w:t>
      </w:r>
      <w:r>
        <w:rPr>
          <w:rFonts w:ascii="Times New Roman" w:eastAsia="Times New Roman" w:hAnsi="Times New Roman" w:cs="Times New Roman"/>
          <w:color w:val="000000"/>
          <w:sz w:val="24"/>
        </w:rPr>
        <w:t>о приписке показываются как нуждающиеся в лечении (медицинском наблюдении) по списку временно негодных к воинской службе.</w:t>
      </w:r>
    </w:p>
    <w:p w:rsidR="00EB6ED8" w:rsidRDefault="007F3792">
      <w:pPr>
        <w:ind w:firstLine="705"/>
      </w:pPr>
      <w:bookmarkStart w:id="195" w:name="196"/>
      <w:bookmarkEnd w:id="195"/>
      <w:r>
        <w:rPr>
          <w:rFonts w:ascii="Times New Roman" w:eastAsia="Times New Roman" w:hAnsi="Times New Roman" w:cs="Times New Roman"/>
          <w:color w:val="000000"/>
          <w:sz w:val="24"/>
        </w:rPr>
        <w:t>30. На основании изучения документов и беседы с допризывником, с учетом результатов медицинского освидетельствования, принимается реше</w:t>
      </w:r>
      <w:r>
        <w:rPr>
          <w:rFonts w:ascii="Times New Roman" w:eastAsia="Times New Roman" w:hAnsi="Times New Roman" w:cs="Times New Roman"/>
          <w:color w:val="000000"/>
          <w:sz w:val="24"/>
        </w:rPr>
        <w:t>ние, которое заносится в книгу протоколов приписной комиссии:</w:t>
      </w:r>
    </w:p>
    <w:p w:rsidR="00EB6ED8" w:rsidRDefault="007F3792">
      <w:pPr>
        <w:ind w:firstLine="705"/>
      </w:pPr>
      <w:bookmarkStart w:id="196" w:name="197"/>
      <w:bookmarkEnd w:id="196"/>
      <w:r>
        <w:rPr>
          <w:rFonts w:ascii="Times New Roman" w:eastAsia="Times New Roman" w:hAnsi="Times New Roman" w:cs="Times New Roman"/>
          <w:color w:val="000000"/>
          <w:sz w:val="24"/>
        </w:rPr>
        <w:t>1) «Годен к воинской службе»;</w:t>
      </w:r>
    </w:p>
    <w:p w:rsidR="00EB6ED8" w:rsidRDefault="007F3792">
      <w:pPr>
        <w:ind w:firstLine="705"/>
      </w:pPr>
      <w:bookmarkStart w:id="197" w:name="198"/>
      <w:bookmarkEnd w:id="197"/>
      <w:r>
        <w:rPr>
          <w:rFonts w:ascii="Times New Roman" w:eastAsia="Times New Roman" w:hAnsi="Times New Roman" w:cs="Times New Roman"/>
          <w:color w:val="000000"/>
          <w:sz w:val="24"/>
        </w:rPr>
        <w:t>2) «Годен к воинской службе с незначительными ограничениями. Нуждается в лечении (санации полости рта, коррекции зрения)»;</w:t>
      </w:r>
    </w:p>
    <w:p w:rsidR="00EB6ED8" w:rsidRDefault="007F3792">
      <w:pPr>
        <w:ind w:firstLine="705"/>
      </w:pPr>
      <w:bookmarkStart w:id="198" w:name="199"/>
      <w:bookmarkEnd w:id="198"/>
      <w:r>
        <w:rPr>
          <w:rFonts w:ascii="Times New Roman" w:eastAsia="Times New Roman" w:hAnsi="Times New Roman" w:cs="Times New Roman"/>
          <w:color w:val="000000"/>
          <w:sz w:val="24"/>
        </w:rPr>
        <w:t xml:space="preserve">3) «Временно не годен к воинской службе. </w:t>
      </w:r>
      <w:r>
        <w:rPr>
          <w:rFonts w:ascii="Times New Roman" w:eastAsia="Times New Roman" w:hAnsi="Times New Roman" w:cs="Times New Roman"/>
          <w:color w:val="000000"/>
          <w:sz w:val="24"/>
        </w:rPr>
        <w:t>Нуждается в лечении (медицинском наблюдении)»;</w:t>
      </w:r>
    </w:p>
    <w:p w:rsidR="00EB6ED8" w:rsidRDefault="007F3792">
      <w:pPr>
        <w:ind w:firstLine="705"/>
      </w:pPr>
      <w:bookmarkStart w:id="199" w:name="200"/>
      <w:bookmarkEnd w:id="199"/>
      <w:r>
        <w:rPr>
          <w:rFonts w:ascii="Times New Roman" w:eastAsia="Times New Roman" w:hAnsi="Times New Roman" w:cs="Times New Roman"/>
          <w:color w:val="000000"/>
          <w:sz w:val="24"/>
        </w:rPr>
        <w:t>4) «Негоден к воинской службе в мирное время, ограниченно годен в военное время»;</w:t>
      </w:r>
    </w:p>
    <w:p w:rsidR="00EB6ED8" w:rsidRDefault="007F3792">
      <w:pPr>
        <w:ind w:firstLine="705"/>
      </w:pPr>
      <w:bookmarkStart w:id="200" w:name="201"/>
      <w:bookmarkEnd w:id="200"/>
      <w:r>
        <w:rPr>
          <w:rFonts w:ascii="Times New Roman" w:eastAsia="Times New Roman" w:hAnsi="Times New Roman" w:cs="Times New Roman"/>
          <w:color w:val="000000"/>
          <w:sz w:val="24"/>
        </w:rPr>
        <w:t>5) «Негоден к воинской службе с исключением с воинского учета».</w:t>
      </w:r>
    </w:p>
    <w:p w:rsidR="00EB6ED8" w:rsidRDefault="007F3792">
      <w:pPr>
        <w:ind w:firstLine="705"/>
      </w:pPr>
      <w:bookmarkStart w:id="201" w:name="202"/>
      <w:bookmarkEnd w:id="201"/>
      <w:r>
        <w:rPr>
          <w:rFonts w:ascii="Times New Roman" w:eastAsia="Times New Roman" w:hAnsi="Times New Roman" w:cs="Times New Roman"/>
          <w:color w:val="000000"/>
          <w:sz w:val="24"/>
        </w:rPr>
        <w:t>При неявке граждан на приписку, приписная комиссия устанавливае</w:t>
      </w:r>
      <w:r>
        <w:rPr>
          <w:rFonts w:ascii="Times New Roman" w:eastAsia="Times New Roman" w:hAnsi="Times New Roman" w:cs="Times New Roman"/>
          <w:color w:val="000000"/>
          <w:sz w:val="24"/>
        </w:rPr>
        <w:t>т причины неявки и выносит одно из следующих решений:</w:t>
      </w:r>
    </w:p>
    <w:p w:rsidR="00EB6ED8" w:rsidRDefault="007F3792">
      <w:pPr>
        <w:ind w:firstLine="705"/>
      </w:pPr>
      <w:bookmarkStart w:id="202" w:name="203"/>
      <w:bookmarkEnd w:id="202"/>
      <w:r>
        <w:rPr>
          <w:rFonts w:ascii="Times New Roman" w:eastAsia="Times New Roman" w:hAnsi="Times New Roman" w:cs="Times New Roman"/>
          <w:color w:val="000000"/>
          <w:sz w:val="24"/>
        </w:rPr>
        <w:t>о принятии мер к повторному вызову;</w:t>
      </w:r>
    </w:p>
    <w:p w:rsidR="00EB6ED8" w:rsidRDefault="007F3792">
      <w:pPr>
        <w:ind w:firstLine="705"/>
      </w:pPr>
      <w:bookmarkStart w:id="203" w:name="204"/>
      <w:bookmarkEnd w:id="203"/>
      <w:r>
        <w:rPr>
          <w:rFonts w:ascii="Times New Roman" w:eastAsia="Times New Roman" w:hAnsi="Times New Roman" w:cs="Times New Roman"/>
          <w:color w:val="000000"/>
          <w:sz w:val="24"/>
        </w:rPr>
        <w:t>об организации розыска граждан, не явившихся на приписку;</w:t>
      </w:r>
    </w:p>
    <w:p w:rsidR="00EB6ED8" w:rsidRDefault="007F3792">
      <w:pPr>
        <w:ind w:firstLine="705"/>
      </w:pPr>
      <w:bookmarkStart w:id="204" w:name="205"/>
      <w:bookmarkEnd w:id="204"/>
      <w:r>
        <w:rPr>
          <w:rFonts w:ascii="Times New Roman" w:eastAsia="Times New Roman" w:hAnsi="Times New Roman" w:cs="Times New Roman"/>
          <w:color w:val="000000"/>
          <w:sz w:val="24"/>
        </w:rPr>
        <w:t>об отложении сроков приписки лицам, отбывающим наказание по приговору суда.</w:t>
      </w:r>
    </w:p>
    <w:p w:rsidR="00EB6ED8" w:rsidRDefault="007F3792">
      <w:pPr>
        <w:ind w:firstLine="705"/>
      </w:pPr>
      <w:bookmarkStart w:id="205" w:name="206"/>
      <w:bookmarkEnd w:id="205"/>
      <w:r>
        <w:rPr>
          <w:rFonts w:ascii="Times New Roman" w:eastAsia="Times New Roman" w:hAnsi="Times New Roman" w:cs="Times New Roman"/>
          <w:color w:val="000000"/>
          <w:sz w:val="24"/>
        </w:rPr>
        <w:t xml:space="preserve">Решение приписной комиссии на </w:t>
      </w:r>
      <w:r>
        <w:rPr>
          <w:rFonts w:ascii="Times New Roman" w:eastAsia="Times New Roman" w:hAnsi="Times New Roman" w:cs="Times New Roman"/>
          <w:color w:val="000000"/>
          <w:sz w:val="24"/>
        </w:rPr>
        <w:t>граждан, признанных лицами с инвалидностью I или II группы, не имеющие возможности по состоянию здоровья прибыть на призывной участок выносится на основании документов, представленных законными представителями.</w:t>
      </w:r>
    </w:p>
    <w:p w:rsidR="00EB6ED8" w:rsidRDefault="007F3792">
      <w:pPr>
        <w:ind w:firstLine="705"/>
      </w:pPr>
      <w:bookmarkStart w:id="206" w:name="207"/>
      <w:bookmarkEnd w:id="206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31. Ежедневно протокол подписывается председа</w:t>
      </w:r>
      <w:r>
        <w:rPr>
          <w:rFonts w:ascii="Times New Roman" w:eastAsia="Times New Roman" w:hAnsi="Times New Roman" w:cs="Times New Roman"/>
          <w:color w:val="000000"/>
          <w:sz w:val="24"/>
        </w:rPr>
        <w:t>телем и членами приписной комиссии.</w:t>
      </w:r>
    </w:p>
    <w:p w:rsidR="00EB6ED8" w:rsidRDefault="007F3792">
      <w:pPr>
        <w:ind w:firstLine="705"/>
      </w:pPr>
      <w:bookmarkStart w:id="207" w:name="208"/>
      <w:bookmarkEnd w:id="207"/>
      <w:r>
        <w:rPr>
          <w:rFonts w:ascii="Times New Roman" w:eastAsia="Times New Roman" w:hAnsi="Times New Roman" w:cs="Times New Roman"/>
          <w:color w:val="000000"/>
          <w:sz w:val="24"/>
        </w:rPr>
        <w:t>32. Решение «Временно не годен к воинской службе. Нуждается в лечении (медицинском наблюдении)» принимается в отношении лиц, заболевания которых, подлежат излечению.</w:t>
      </w:r>
    </w:p>
    <w:p w:rsidR="00EB6ED8" w:rsidRDefault="007F3792">
      <w:pPr>
        <w:ind w:firstLine="705"/>
      </w:pPr>
      <w:bookmarkStart w:id="208" w:name="209"/>
      <w:bookmarkEnd w:id="208"/>
      <w:r>
        <w:rPr>
          <w:rFonts w:ascii="Times New Roman" w:eastAsia="Times New Roman" w:hAnsi="Times New Roman" w:cs="Times New Roman"/>
          <w:color w:val="000000"/>
          <w:sz w:val="24"/>
        </w:rPr>
        <w:t xml:space="preserve">33. Лица, признанные при приписке «Негоден к воинской </w:t>
      </w:r>
      <w:r>
        <w:rPr>
          <w:rFonts w:ascii="Times New Roman" w:eastAsia="Times New Roman" w:hAnsi="Times New Roman" w:cs="Times New Roman"/>
          <w:color w:val="000000"/>
          <w:sz w:val="24"/>
        </w:rPr>
        <w:t>службе в мирное время, ограниченно годен в военное время», по результатам прохождения медицинского освидетельствования при очередном призыве, на основании решения областной призывной комиссии МОВУ области (города республиканского значения и столицы) переда</w:t>
      </w:r>
      <w:r>
        <w:rPr>
          <w:rFonts w:ascii="Times New Roman" w:eastAsia="Times New Roman" w:hAnsi="Times New Roman" w:cs="Times New Roman"/>
          <w:color w:val="000000"/>
          <w:sz w:val="24"/>
        </w:rPr>
        <w:t>ются в запас.</w:t>
      </w:r>
    </w:p>
    <w:p w:rsidR="00EB6ED8" w:rsidRDefault="007F3792">
      <w:pPr>
        <w:ind w:firstLine="705"/>
      </w:pPr>
      <w:bookmarkStart w:id="209" w:name="210"/>
      <w:bookmarkEnd w:id="209"/>
      <w:r>
        <w:rPr>
          <w:rFonts w:ascii="Times New Roman" w:eastAsia="Times New Roman" w:hAnsi="Times New Roman" w:cs="Times New Roman"/>
          <w:color w:val="000000"/>
          <w:sz w:val="24"/>
        </w:rPr>
        <w:t>Учетная карта призывника вместе с подтверждающими документами подшивается в отдельное дело и передается в архив на хранение.</w:t>
      </w:r>
    </w:p>
    <w:p w:rsidR="00EB6ED8" w:rsidRDefault="007F3792">
      <w:pPr>
        <w:ind w:firstLine="705"/>
      </w:pPr>
      <w:bookmarkStart w:id="210" w:name="211"/>
      <w:bookmarkEnd w:id="210"/>
      <w:r>
        <w:rPr>
          <w:rFonts w:ascii="Times New Roman" w:eastAsia="Times New Roman" w:hAnsi="Times New Roman" w:cs="Times New Roman"/>
          <w:color w:val="000000"/>
          <w:sz w:val="24"/>
        </w:rPr>
        <w:t>34. Призывники, нуждающиеся в лечении (медицинском наблюдении), учитываются в МОВУ района (города областного значения</w:t>
      </w:r>
      <w:r>
        <w:rPr>
          <w:rFonts w:ascii="Times New Roman" w:eastAsia="Times New Roman" w:hAnsi="Times New Roman" w:cs="Times New Roman"/>
          <w:color w:val="000000"/>
          <w:sz w:val="24"/>
        </w:rPr>
        <w:t>) и сведения о них в течение 10 рабочих дней после окончания приписки передаются в организации здравоохранения для проведения лечебно-оздоровительной работы по списку временно негодных к воинской службе или по списку годных к воинской службе с незначительн</w:t>
      </w:r>
      <w:r>
        <w:rPr>
          <w:rFonts w:ascii="Times New Roman" w:eastAsia="Times New Roman" w:hAnsi="Times New Roman" w:cs="Times New Roman"/>
          <w:color w:val="000000"/>
          <w:sz w:val="24"/>
        </w:rPr>
        <w:t>ыми ограничениями.</w:t>
      </w:r>
    </w:p>
    <w:p w:rsidR="00EB6ED8" w:rsidRDefault="007F3792">
      <w:pPr>
        <w:ind w:firstLine="705"/>
      </w:pPr>
      <w:bookmarkStart w:id="211" w:name="212"/>
      <w:bookmarkEnd w:id="211"/>
      <w:r>
        <w:rPr>
          <w:rFonts w:ascii="Times New Roman" w:eastAsia="Times New Roman" w:hAnsi="Times New Roman" w:cs="Times New Roman"/>
          <w:color w:val="000000"/>
          <w:sz w:val="24"/>
        </w:rPr>
        <w:t>По окончанию лечения призывников организации здравоохранения в течение 7 рабочих дней представляют в МОВУ района (города областного значения) сведения о проведенных лечебно-оздоровительных мероприятиях.</w:t>
      </w:r>
    </w:p>
    <w:p w:rsidR="00EB6ED8" w:rsidRDefault="007F3792">
      <w:pPr>
        <w:ind w:firstLine="705"/>
      </w:pPr>
      <w:bookmarkStart w:id="212" w:name="213"/>
      <w:bookmarkEnd w:id="212"/>
      <w:r>
        <w:rPr>
          <w:rFonts w:ascii="Times New Roman" w:eastAsia="Times New Roman" w:hAnsi="Times New Roman" w:cs="Times New Roman"/>
          <w:color w:val="000000"/>
          <w:sz w:val="24"/>
        </w:rPr>
        <w:t>35. МОВУ района (города областного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значения) в процессе приписки граждан к призывному участку выявляют призывников:</w:t>
      </w:r>
    </w:p>
    <w:p w:rsidR="00EB6ED8" w:rsidRDefault="007F3792">
      <w:pPr>
        <w:ind w:firstLine="705"/>
      </w:pPr>
      <w:bookmarkStart w:id="213" w:name="214"/>
      <w:bookmarkEnd w:id="213"/>
      <w:r>
        <w:rPr>
          <w:rFonts w:ascii="Times New Roman" w:eastAsia="Times New Roman" w:hAnsi="Times New Roman" w:cs="Times New Roman"/>
          <w:color w:val="000000"/>
          <w:sz w:val="24"/>
        </w:rPr>
        <w:t>1) нуждающихся в лечении (медицинском наблюдении), прикрепляемых к организациям здравоохранения в соответствии с протоколом диагностики и лечения, с выдачей им направления по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форме, согласно </w:t>
      </w:r>
      <w:hyperlink r:id="rId35" w:anchor="58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13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Правилам;</w:t>
      </w:r>
    </w:p>
    <w:p w:rsidR="00EB6ED8" w:rsidRDefault="007F3792">
      <w:pPr>
        <w:ind w:firstLine="705"/>
      </w:pPr>
      <w:bookmarkStart w:id="214" w:name="215"/>
      <w:bookmarkEnd w:id="214"/>
      <w:r>
        <w:rPr>
          <w:rFonts w:ascii="Times New Roman" w:eastAsia="Times New Roman" w:hAnsi="Times New Roman" w:cs="Times New Roman"/>
          <w:color w:val="000000"/>
          <w:sz w:val="24"/>
        </w:rPr>
        <w:t>2) годных по состоянию здоровья для обучения в специализированных организациях Министерства по военно-техническим и другим военным специальностям, о чем вносит</w:t>
      </w:r>
      <w:r>
        <w:rPr>
          <w:rFonts w:ascii="Times New Roman" w:eastAsia="Times New Roman" w:hAnsi="Times New Roman" w:cs="Times New Roman"/>
          <w:color w:val="000000"/>
          <w:sz w:val="24"/>
        </w:rPr>
        <w:t>ся запись в учетную карту призывника;</w:t>
      </w:r>
    </w:p>
    <w:p w:rsidR="00EB6ED8" w:rsidRDefault="007F3792">
      <w:pPr>
        <w:ind w:firstLine="705"/>
      </w:pPr>
      <w:bookmarkStart w:id="215" w:name="216"/>
      <w:bookmarkEnd w:id="215"/>
      <w:r>
        <w:rPr>
          <w:rFonts w:ascii="Times New Roman" w:eastAsia="Times New Roman" w:hAnsi="Times New Roman" w:cs="Times New Roman"/>
          <w:color w:val="000000"/>
          <w:sz w:val="24"/>
        </w:rPr>
        <w:t>3) желающих поступить в военные учебные заведения с указанием об этом в учетной карте и листе изучения призывника.</w:t>
      </w:r>
    </w:p>
    <w:p w:rsidR="00EB6ED8" w:rsidRDefault="007F3792">
      <w:pPr>
        <w:ind w:firstLine="705"/>
      </w:pPr>
      <w:bookmarkStart w:id="216" w:name="217"/>
      <w:bookmarkEnd w:id="216"/>
      <w:r>
        <w:rPr>
          <w:rFonts w:ascii="Times New Roman" w:eastAsia="Times New Roman" w:hAnsi="Times New Roman" w:cs="Times New Roman"/>
          <w:color w:val="000000"/>
          <w:sz w:val="24"/>
        </w:rPr>
        <w:t>36. Ежедневно приписной комиссией проверяется количество граждан, явившихся на приписку.</w:t>
      </w:r>
    </w:p>
    <w:p w:rsidR="00EB6ED8" w:rsidRDefault="007F3792">
      <w:pPr>
        <w:ind w:firstLine="705"/>
      </w:pPr>
      <w:bookmarkStart w:id="217" w:name="218"/>
      <w:bookmarkEnd w:id="217"/>
      <w:r>
        <w:rPr>
          <w:rFonts w:ascii="Times New Roman" w:eastAsia="Times New Roman" w:hAnsi="Times New Roman" w:cs="Times New Roman"/>
          <w:color w:val="000000"/>
          <w:sz w:val="24"/>
        </w:rPr>
        <w:t>37. В целях об</w:t>
      </w:r>
      <w:r>
        <w:rPr>
          <w:rFonts w:ascii="Times New Roman" w:eastAsia="Times New Roman" w:hAnsi="Times New Roman" w:cs="Times New Roman"/>
          <w:color w:val="000000"/>
          <w:sz w:val="24"/>
        </w:rPr>
        <w:t>еспечения мобилизационной готовности государства удостоверение о приписке гражданам выдается в период мобилизации, военного положения и в военное время.</w:t>
      </w:r>
    </w:p>
    <w:p w:rsidR="00EB6ED8" w:rsidRDefault="007F3792">
      <w:pPr>
        <w:ind w:firstLine="705"/>
      </w:pPr>
      <w:bookmarkStart w:id="218" w:name="219"/>
      <w:bookmarkEnd w:id="218"/>
      <w:r>
        <w:rPr>
          <w:rFonts w:ascii="Times New Roman" w:eastAsia="Times New Roman" w:hAnsi="Times New Roman" w:cs="Times New Roman"/>
          <w:color w:val="000000"/>
          <w:sz w:val="24"/>
        </w:rPr>
        <w:t>38. По завершении работы по приписке граждан к призывным участкам МОВУ района (города областного значен</w:t>
      </w:r>
      <w:r>
        <w:rPr>
          <w:rFonts w:ascii="Times New Roman" w:eastAsia="Times New Roman" w:hAnsi="Times New Roman" w:cs="Times New Roman"/>
          <w:color w:val="000000"/>
          <w:sz w:val="24"/>
        </w:rPr>
        <w:t>ия):</w:t>
      </w:r>
    </w:p>
    <w:p w:rsidR="00EB6ED8" w:rsidRDefault="007F3792">
      <w:pPr>
        <w:ind w:firstLine="705"/>
      </w:pPr>
      <w:bookmarkStart w:id="219" w:name="220"/>
      <w:bookmarkEnd w:id="219"/>
      <w:r>
        <w:rPr>
          <w:rFonts w:ascii="Times New Roman" w:eastAsia="Times New Roman" w:hAnsi="Times New Roman" w:cs="Times New Roman"/>
          <w:color w:val="000000"/>
          <w:sz w:val="24"/>
        </w:rPr>
        <w:t>1) проводят ежегодно в апреле сверку имеющихся в МОВУ района (города областного значения) учетных данных на граждан, прошедших приписку с учетными данными юридических лиц района (города республиканского значения, столицы и областного значения) с целью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полного охвата всех граждан припиской к призывному участку;</w:t>
      </w:r>
    </w:p>
    <w:p w:rsidR="00EB6ED8" w:rsidRDefault="007F3792">
      <w:pPr>
        <w:ind w:firstLine="705"/>
      </w:pPr>
      <w:bookmarkStart w:id="220" w:name="221"/>
      <w:bookmarkEnd w:id="220"/>
      <w:r>
        <w:rPr>
          <w:rFonts w:ascii="Times New Roman" w:eastAsia="Times New Roman" w:hAnsi="Times New Roman" w:cs="Times New Roman"/>
          <w:color w:val="000000"/>
          <w:sz w:val="24"/>
        </w:rPr>
        <w:t>2) сверяют наличие заведенных в МОВУ района (города областного значения) личных дел призывников, прошедших приписку, с данными книги протоколов приписной комиссии, учетно-алфавитной книги и сводн</w:t>
      </w:r>
      <w:r>
        <w:rPr>
          <w:rFonts w:ascii="Times New Roman" w:eastAsia="Times New Roman" w:hAnsi="Times New Roman" w:cs="Times New Roman"/>
          <w:color w:val="000000"/>
          <w:sz w:val="24"/>
        </w:rPr>
        <w:t>ым списком, о чем составляется акт в произвольной форме;</w:t>
      </w:r>
    </w:p>
    <w:p w:rsidR="00EB6ED8" w:rsidRDefault="007F3792">
      <w:pPr>
        <w:ind w:firstLine="705"/>
      </w:pPr>
      <w:bookmarkStart w:id="221" w:name="222"/>
      <w:bookmarkEnd w:id="221"/>
      <w:r>
        <w:rPr>
          <w:rFonts w:ascii="Times New Roman" w:eastAsia="Times New Roman" w:hAnsi="Times New Roman" w:cs="Times New Roman"/>
          <w:color w:val="000000"/>
          <w:sz w:val="24"/>
        </w:rPr>
        <w:t>3) составляют отчет об итогах проведенной работы по приписке к призывным участкам и по завершению приписки граждан в течении 10 рабочих дней представляют его в МОВУ области (города республиканского з</w:t>
      </w:r>
      <w:r>
        <w:rPr>
          <w:rFonts w:ascii="Times New Roman" w:eastAsia="Times New Roman" w:hAnsi="Times New Roman" w:cs="Times New Roman"/>
          <w:color w:val="000000"/>
          <w:sz w:val="24"/>
        </w:rPr>
        <w:t>начения и столицы) и в акиматы районов (городов областного значения) с пояснительной запиской, в которой отражают результаты медицинского освидетельствования призывников, качественные показатели в сравнении с предыдущим годом, а также обеспеченность врачам</w:t>
      </w:r>
      <w:r>
        <w:rPr>
          <w:rFonts w:ascii="Times New Roman" w:eastAsia="Times New Roman" w:hAnsi="Times New Roman" w:cs="Times New Roman"/>
          <w:color w:val="000000"/>
          <w:sz w:val="24"/>
        </w:rPr>
        <w:t>и-специалистами и диагностическим оборудованием.</w:t>
      </w:r>
    </w:p>
    <w:p w:rsidR="00EB6ED8" w:rsidRDefault="007F3792">
      <w:pPr>
        <w:ind w:firstLine="705"/>
      </w:pPr>
      <w:bookmarkStart w:id="222" w:name="223"/>
      <w:bookmarkEnd w:id="222"/>
      <w:r>
        <w:rPr>
          <w:rFonts w:ascii="Times New Roman" w:eastAsia="Times New Roman" w:hAnsi="Times New Roman" w:cs="Times New Roman"/>
          <w:color w:val="000000"/>
          <w:sz w:val="24"/>
        </w:rPr>
        <w:t>39. Граждане, подлежащие приписке к призывным участкам, но не явившиеся в установленные сроки для приписки, после выяснения причин неявки принимаются на воинский учет призывников с оформлением личного дела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занесением в учетно-алфавитную книгу. Медицинское освидетельствование и определение категории годности указанных граждан производится при их призыве на воинскую службу.</w:t>
      </w:r>
    </w:p>
    <w:p w:rsidR="00EB6ED8" w:rsidRDefault="007F3792">
      <w:pPr>
        <w:ind w:firstLine="705"/>
      </w:pPr>
      <w:bookmarkStart w:id="223" w:name="224"/>
      <w:bookmarkEnd w:id="223"/>
      <w:r>
        <w:rPr>
          <w:rFonts w:ascii="Times New Roman" w:eastAsia="Times New Roman" w:hAnsi="Times New Roman" w:cs="Times New Roman"/>
          <w:color w:val="000000"/>
          <w:sz w:val="24"/>
        </w:rPr>
        <w:t xml:space="preserve">40. МОВУ области (города республиканского значения и столицы) по завершении работы по </w:t>
      </w:r>
      <w:r>
        <w:rPr>
          <w:rFonts w:ascii="Times New Roman" w:eastAsia="Times New Roman" w:hAnsi="Times New Roman" w:cs="Times New Roman"/>
          <w:color w:val="000000"/>
          <w:sz w:val="24"/>
        </w:rPr>
        <w:t>приписке граждан к призывным участкам:</w:t>
      </w:r>
    </w:p>
    <w:p w:rsidR="00EB6ED8" w:rsidRDefault="007F3792">
      <w:pPr>
        <w:ind w:firstLine="705"/>
      </w:pPr>
      <w:bookmarkStart w:id="224" w:name="225"/>
      <w:bookmarkEnd w:id="224"/>
      <w:r>
        <w:rPr>
          <w:rFonts w:ascii="Times New Roman" w:eastAsia="Times New Roman" w:hAnsi="Times New Roman" w:cs="Times New Roman"/>
          <w:color w:val="000000"/>
          <w:sz w:val="24"/>
        </w:rPr>
        <w:t>1) составляют отчет об итогах проведенной приписки граждан к призывным участкам, который вместе с пояснительной запиской представляют ежегодно к 15 апреля в Министерство;</w:t>
      </w:r>
    </w:p>
    <w:p w:rsidR="00EB6ED8" w:rsidRDefault="007F3792">
      <w:pPr>
        <w:ind w:firstLine="705"/>
      </w:pPr>
      <w:bookmarkStart w:id="225" w:name="226"/>
      <w:bookmarkEnd w:id="225"/>
      <w:r>
        <w:rPr>
          <w:rFonts w:ascii="Times New Roman" w:eastAsia="Times New Roman" w:hAnsi="Times New Roman" w:cs="Times New Roman"/>
          <w:color w:val="000000"/>
          <w:sz w:val="24"/>
        </w:rPr>
        <w:t>2) до 15 апреля представляют акиму области (го</w:t>
      </w:r>
      <w:r>
        <w:rPr>
          <w:rFonts w:ascii="Times New Roman" w:eastAsia="Times New Roman" w:hAnsi="Times New Roman" w:cs="Times New Roman"/>
          <w:color w:val="000000"/>
          <w:sz w:val="24"/>
        </w:rPr>
        <w:t>рода республиканского значения и столицы) информацию по итогам приписки.</w:t>
      </w:r>
    </w:p>
    <w:p w:rsidR="00EB6ED8" w:rsidRDefault="007F3792">
      <w:pPr>
        <w:spacing w:after="120"/>
        <w:jc w:val="center"/>
      </w:pPr>
      <w:bookmarkStart w:id="226" w:name="227"/>
      <w:bookmarkEnd w:id="226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4. Учет призывников</w:t>
      </w:r>
    </w:p>
    <w:p w:rsidR="00EB6ED8" w:rsidRDefault="007F3792">
      <w:pPr>
        <w:ind w:firstLine="705"/>
      </w:pPr>
      <w:bookmarkStart w:id="227" w:name="228"/>
      <w:bookmarkEnd w:id="227"/>
      <w:r>
        <w:rPr>
          <w:rFonts w:ascii="Times New Roman" w:eastAsia="Times New Roman" w:hAnsi="Times New Roman" w:cs="Times New Roman"/>
          <w:color w:val="000000"/>
          <w:sz w:val="24"/>
        </w:rPr>
        <w:t>41. Воинский учет призывников ведется в МОВУ района (города областного значения) по электронным учетным карточкам в ИС МО РК, личным делам и учетно-алфавитны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 книгам по форме согласно </w:t>
      </w:r>
      <w:hyperlink r:id="rId36" w:anchor="59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14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228" w:name="229"/>
      <w:bookmarkEnd w:id="228"/>
      <w:r>
        <w:rPr>
          <w:rFonts w:ascii="Times New Roman" w:eastAsia="Times New Roman" w:hAnsi="Times New Roman" w:cs="Times New Roman"/>
          <w:color w:val="000000"/>
          <w:sz w:val="24"/>
        </w:rPr>
        <w:t>42. В учетно-алфавитную книгу включаются все призывники, приписанные к призывному участку, в том числе лица, направленные на лечение (медицинское наб</w:t>
      </w:r>
      <w:r>
        <w:rPr>
          <w:rFonts w:ascii="Times New Roman" w:eastAsia="Times New Roman" w:hAnsi="Times New Roman" w:cs="Times New Roman"/>
          <w:color w:val="000000"/>
          <w:sz w:val="24"/>
        </w:rPr>
        <w:t>людение), признанные при приписке «Негоден к воинской службе в мирное время, ограниченно годен в военное время», прибывшие на воинский учет из других управлений (отделов) по делам обороны, а также прибывшие после проведения приписки граждан к призывным уча</w:t>
      </w:r>
      <w:r>
        <w:rPr>
          <w:rFonts w:ascii="Times New Roman" w:eastAsia="Times New Roman" w:hAnsi="Times New Roman" w:cs="Times New Roman"/>
          <w:color w:val="000000"/>
          <w:sz w:val="24"/>
        </w:rPr>
        <w:t>сткам.</w:t>
      </w:r>
    </w:p>
    <w:p w:rsidR="00EB6ED8" w:rsidRDefault="007F3792">
      <w:pPr>
        <w:ind w:firstLine="705"/>
      </w:pPr>
      <w:bookmarkStart w:id="229" w:name="230"/>
      <w:bookmarkEnd w:id="229"/>
      <w:r>
        <w:rPr>
          <w:rFonts w:ascii="Times New Roman" w:eastAsia="Times New Roman" w:hAnsi="Times New Roman" w:cs="Times New Roman"/>
          <w:color w:val="000000"/>
          <w:sz w:val="24"/>
        </w:rPr>
        <w:t>43. МОВУ района (города областного значения):</w:t>
      </w:r>
    </w:p>
    <w:p w:rsidR="00EB6ED8" w:rsidRDefault="007F3792">
      <w:pPr>
        <w:ind w:firstLine="705"/>
      </w:pPr>
      <w:bookmarkStart w:id="230" w:name="231"/>
      <w:bookmarkEnd w:id="230"/>
      <w:r>
        <w:rPr>
          <w:rFonts w:ascii="Times New Roman" w:eastAsia="Times New Roman" w:hAnsi="Times New Roman" w:cs="Times New Roman"/>
          <w:color w:val="000000"/>
          <w:sz w:val="24"/>
        </w:rPr>
        <w:t>1) ведут персональный учет призывников, оформляют прием призывников на воинский учет и снятие их с учета при убытии к новому месту жительства;</w:t>
      </w:r>
    </w:p>
    <w:p w:rsidR="00EB6ED8" w:rsidRDefault="007F3792">
      <w:pPr>
        <w:ind w:firstLine="705"/>
      </w:pPr>
      <w:bookmarkStart w:id="231" w:name="232"/>
      <w:bookmarkEnd w:id="231"/>
      <w:r>
        <w:rPr>
          <w:rFonts w:ascii="Times New Roman" w:eastAsia="Times New Roman" w:hAnsi="Times New Roman" w:cs="Times New Roman"/>
          <w:color w:val="000000"/>
          <w:sz w:val="24"/>
        </w:rPr>
        <w:t>2) вносят в личные дела и другие учетно-воинские документы п</w:t>
      </w:r>
      <w:r>
        <w:rPr>
          <w:rFonts w:ascii="Times New Roman" w:eastAsia="Times New Roman" w:hAnsi="Times New Roman" w:cs="Times New Roman"/>
          <w:color w:val="000000"/>
          <w:sz w:val="24"/>
        </w:rPr>
        <w:t>ризывников сведения об изменении семейного положения, образования, специальности, места работы, адреса места жительства;</w:t>
      </w:r>
    </w:p>
    <w:p w:rsidR="00EB6ED8" w:rsidRDefault="007F3792">
      <w:pPr>
        <w:ind w:firstLine="705"/>
      </w:pPr>
      <w:bookmarkStart w:id="232" w:name="233"/>
      <w:bookmarkEnd w:id="232"/>
      <w:r>
        <w:rPr>
          <w:rFonts w:ascii="Times New Roman" w:eastAsia="Times New Roman" w:hAnsi="Times New Roman" w:cs="Times New Roman"/>
          <w:color w:val="000000"/>
          <w:sz w:val="24"/>
        </w:rPr>
        <w:t xml:space="preserve">3) ведут учет призывников, получивших отсрочки от призыва на срочную воинскую службу и осуществляют контроль над законностью получения </w:t>
      </w:r>
      <w:r>
        <w:rPr>
          <w:rFonts w:ascii="Times New Roman" w:eastAsia="Times New Roman" w:hAnsi="Times New Roman" w:cs="Times New Roman"/>
          <w:color w:val="000000"/>
          <w:sz w:val="24"/>
        </w:rPr>
        <w:t>ими отсрочек;</w:t>
      </w:r>
    </w:p>
    <w:p w:rsidR="00EB6ED8" w:rsidRDefault="007F3792">
      <w:pPr>
        <w:ind w:firstLine="705"/>
      </w:pPr>
      <w:bookmarkStart w:id="233" w:name="234"/>
      <w:bookmarkEnd w:id="233"/>
      <w:r>
        <w:rPr>
          <w:rFonts w:ascii="Times New Roman" w:eastAsia="Times New Roman" w:hAnsi="Times New Roman" w:cs="Times New Roman"/>
          <w:color w:val="000000"/>
          <w:sz w:val="24"/>
        </w:rPr>
        <w:t>4) проводят инструкторско-методические занятия с лицами, осуществляющими военно-учетную работу;</w:t>
      </w:r>
    </w:p>
    <w:p w:rsidR="00EB6ED8" w:rsidRDefault="007F3792">
      <w:pPr>
        <w:ind w:firstLine="705"/>
      </w:pPr>
      <w:bookmarkStart w:id="234" w:name="235"/>
      <w:bookmarkEnd w:id="234"/>
      <w:r>
        <w:rPr>
          <w:rFonts w:ascii="Times New Roman" w:eastAsia="Times New Roman" w:hAnsi="Times New Roman" w:cs="Times New Roman"/>
          <w:color w:val="000000"/>
          <w:sz w:val="24"/>
        </w:rPr>
        <w:t>5) не реже одного раза в год проверяют состояние учета призывников у юридических лиц и перед каждым призывом сверяют их учетные данные с данными в</w:t>
      </w:r>
      <w:r>
        <w:rPr>
          <w:rFonts w:ascii="Times New Roman" w:eastAsia="Times New Roman" w:hAnsi="Times New Roman" w:cs="Times New Roman"/>
          <w:color w:val="000000"/>
          <w:sz w:val="24"/>
        </w:rPr>
        <w:t>оинского учета МОВУ района (города областного значения);</w:t>
      </w:r>
    </w:p>
    <w:p w:rsidR="00EB6ED8" w:rsidRDefault="007F3792">
      <w:pPr>
        <w:ind w:firstLine="705"/>
      </w:pPr>
      <w:bookmarkStart w:id="235" w:name="236"/>
      <w:bookmarkEnd w:id="235"/>
      <w:r>
        <w:rPr>
          <w:rFonts w:ascii="Times New Roman" w:eastAsia="Times New Roman" w:hAnsi="Times New Roman" w:cs="Times New Roman"/>
          <w:color w:val="000000"/>
          <w:sz w:val="24"/>
        </w:rPr>
        <w:t>6) информируют акимов районов (города областного значения) о состоянии воинского учета призывников и при необходимости выносят этот вопрос на их рассмотрение.</w:t>
      </w:r>
    </w:p>
    <w:p w:rsidR="00EB6ED8" w:rsidRDefault="007F3792">
      <w:pPr>
        <w:ind w:firstLine="705"/>
      </w:pPr>
      <w:bookmarkStart w:id="236" w:name="237"/>
      <w:bookmarkEnd w:id="236"/>
      <w:r>
        <w:rPr>
          <w:rFonts w:ascii="Times New Roman" w:eastAsia="Times New Roman" w:hAnsi="Times New Roman" w:cs="Times New Roman"/>
          <w:color w:val="000000"/>
          <w:sz w:val="24"/>
        </w:rPr>
        <w:t xml:space="preserve">44. Для учета наличия призывников и контроля за их движением (убытием, прибытием) в МОВУ района (города областного значения) ведется журнал учета движения призывников, состоящих на воинском учете, в управлении (отделе) по делам обороны по форме согласно </w:t>
      </w:r>
      <w:hyperlink r:id="rId37" w:anchor="59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15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Правилам, в котором еженедельно отражаются изменения в составе призывных ресурсов.</w:t>
      </w:r>
    </w:p>
    <w:p w:rsidR="00EB6ED8" w:rsidRDefault="007F3792">
      <w:pPr>
        <w:ind w:firstLine="705"/>
      </w:pPr>
      <w:bookmarkStart w:id="237" w:name="238"/>
      <w:bookmarkEnd w:id="237"/>
      <w:r>
        <w:rPr>
          <w:rFonts w:ascii="Times New Roman" w:eastAsia="Times New Roman" w:hAnsi="Times New Roman" w:cs="Times New Roman"/>
          <w:color w:val="000000"/>
          <w:sz w:val="24"/>
        </w:rPr>
        <w:t xml:space="preserve">45. Учетно-алфавитные книги и наличие личных дел также отражают численность призывников и их движение. </w:t>
      </w:r>
      <w:r>
        <w:rPr>
          <w:rFonts w:ascii="Times New Roman" w:eastAsia="Times New Roman" w:hAnsi="Times New Roman" w:cs="Times New Roman"/>
          <w:color w:val="000000"/>
          <w:sz w:val="24"/>
        </w:rPr>
        <w:t>Все записи и отметки в учетно-алфавитных книгах и личных делах призывников производятся со ссылками на соответствующие решения приписной комиссий и призывных комиссий, и официальных документов, подтверждающих законность и обоснованность произведенных запис</w:t>
      </w:r>
      <w:r>
        <w:rPr>
          <w:rFonts w:ascii="Times New Roman" w:eastAsia="Times New Roman" w:hAnsi="Times New Roman" w:cs="Times New Roman"/>
          <w:color w:val="000000"/>
          <w:sz w:val="24"/>
        </w:rPr>
        <w:t>ей и отметок.</w:t>
      </w:r>
    </w:p>
    <w:p w:rsidR="00EB6ED8" w:rsidRDefault="007F3792">
      <w:pPr>
        <w:ind w:firstLine="705"/>
      </w:pPr>
      <w:bookmarkStart w:id="238" w:name="239"/>
      <w:bookmarkEnd w:id="238"/>
      <w:r>
        <w:rPr>
          <w:rFonts w:ascii="Times New Roman" w:eastAsia="Times New Roman" w:hAnsi="Times New Roman" w:cs="Times New Roman"/>
          <w:color w:val="000000"/>
          <w:sz w:val="24"/>
        </w:rPr>
        <w:t xml:space="preserve">Подчистки и незаверенные исправления в учетно-алфавитных книгах и личных делах призывников не допускаются. Исправления в учетно-алфавитных книгах и личных делах призывников подписываются начальником МОВУ района (города областного значения) и </w:t>
      </w:r>
      <w:r>
        <w:rPr>
          <w:rFonts w:ascii="Times New Roman" w:eastAsia="Times New Roman" w:hAnsi="Times New Roman" w:cs="Times New Roman"/>
          <w:color w:val="000000"/>
          <w:sz w:val="24"/>
        </w:rPr>
        <w:t>заверяются гербовой печатью.</w:t>
      </w:r>
    </w:p>
    <w:p w:rsidR="00EB6ED8" w:rsidRDefault="007F3792">
      <w:pPr>
        <w:ind w:firstLine="705"/>
      </w:pPr>
      <w:bookmarkStart w:id="239" w:name="240"/>
      <w:bookmarkEnd w:id="239"/>
      <w:r>
        <w:rPr>
          <w:rFonts w:ascii="Times New Roman" w:eastAsia="Times New Roman" w:hAnsi="Times New Roman" w:cs="Times New Roman"/>
          <w:color w:val="000000"/>
          <w:sz w:val="24"/>
        </w:rPr>
        <w:t>46. В МОВУ района (города областного значения) все личные дела призывников распределяются по картотекам в следующей последовательности:</w:t>
      </w:r>
    </w:p>
    <w:p w:rsidR="00EB6ED8" w:rsidRDefault="007F3792">
      <w:pPr>
        <w:ind w:firstLine="705"/>
      </w:pPr>
      <w:bookmarkStart w:id="240" w:name="241"/>
      <w:bookmarkEnd w:id="240"/>
      <w:r>
        <w:rPr>
          <w:rFonts w:ascii="Times New Roman" w:eastAsia="Times New Roman" w:hAnsi="Times New Roman" w:cs="Times New Roman"/>
          <w:color w:val="000000"/>
          <w:sz w:val="24"/>
        </w:rPr>
        <w:t>1) приписанные к призывному участку в текущем году (в МОВУ района (города областного значен</w:t>
      </w:r>
      <w:r>
        <w:rPr>
          <w:rFonts w:ascii="Times New Roman" w:eastAsia="Times New Roman" w:hAnsi="Times New Roman" w:cs="Times New Roman"/>
          <w:color w:val="000000"/>
          <w:sz w:val="24"/>
        </w:rPr>
        <w:t>ия) и по сельским округам по алфавиту);</w:t>
      </w:r>
    </w:p>
    <w:p w:rsidR="00EB6ED8" w:rsidRDefault="007F3792">
      <w:pPr>
        <w:ind w:firstLine="705"/>
      </w:pPr>
      <w:bookmarkStart w:id="241" w:name="242"/>
      <w:bookmarkEnd w:id="241"/>
      <w:r>
        <w:rPr>
          <w:rFonts w:ascii="Times New Roman" w:eastAsia="Times New Roman" w:hAnsi="Times New Roman" w:cs="Times New Roman"/>
          <w:color w:val="000000"/>
          <w:sz w:val="24"/>
        </w:rPr>
        <w:t>2) подлежащие призыву на срочную воинскую службу, раздельно в марте-июне, сентябре-декабре (в МОВУ района (города областного значения) и в сельских округах по алфавиту);</w:t>
      </w:r>
    </w:p>
    <w:p w:rsidR="00EB6ED8" w:rsidRDefault="007F3792">
      <w:pPr>
        <w:ind w:firstLine="705"/>
      </w:pPr>
      <w:bookmarkStart w:id="242" w:name="243"/>
      <w:bookmarkEnd w:id="242"/>
      <w:r>
        <w:rPr>
          <w:rFonts w:ascii="Times New Roman" w:eastAsia="Times New Roman" w:hAnsi="Times New Roman" w:cs="Times New Roman"/>
          <w:color w:val="000000"/>
          <w:sz w:val="24"/>
        </w:rPr>
        <w:t>3) имеющие право на отсрочку от призыва (карто</w:t>
      </w:r>
      <w:r>
        <w:rPr>
          <w:rFonts w:ascii="Times New Roman" w:eastAsia="Times New Roman" w:hAnsi="Times New Roman" w:cs="Times New Roman"/>
          <w:color w:val="000000"/>
          <w:sz w:val="24"/>
        </w:rPr>
        <w:t>тека составляется по характеру отсрочек «по семейным обстоятельствам», «для продолжения образования», «по состоянию здоровья», «по другим причинам»);</w:t>
      </w:r>
    </w:p>
    <w:p w:rsidR="00EB6ED8" w:rsidRDefault="007F3792">
      <w:pPr>
        <w:ind w:firstLine="705"/>
      </w:pPr>
      <w:bookmarkStart w:id="243" w:name="244"/>
      <w:bookmarkEnd w:id="243"/>
      <w:r>
        <w:rPr>
          <w:rFonts w:ascii="Times New Roman" w:eastAsia="Times New Roman" w:hAnsi="Times New Roman" w:cs="Times New Roman"/>
          <w:color w:val="000000"/>
          <w:sz w:val="24"/>
        </w:rPr>
        <w:t>4) кандидаты для поступления в военные учебные заведения;</w:t>
      </w:r>
    </w:p>
    <w:p w:rsidR="00EB6ED8" w:rsidRDefault="007F3792">
      <w:pPr>
        <w:ind w:firstLine="705"/>
      </w:pPr>
      <w:bookmarkStart w:id="244" w:name="245"/>
      <w:bookmarkEnd w:id="244"/>
      <w:r>
        <w:rPr>
          <w:rFonts w:ascii="Times New Roman" w:eastAsia="Times New Roman" w:hAnsi="Times New Roman" w:cs="Times New Roman"/>
          <w:color w:val="000000"/>
          <w:sz w:val="24"/>
        </w:rPr>
        <w:t>5) специализированная картотека (учет личных дел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призывников, предназначенных для комплектования Пограничной службы Комитета национальной безопасности Республики Казахстан);</w:t>
      </w:r>
    </w:p>
    <w:p w:rsidR="00EB6ED8" w:rsidRDefault="007F3792">
      <w:pPr>
        <w:ind w:firstLine="705"/>
      </w:pPr>
      <w:bookmarkStart w:id="245" w:name="246"/>
      <w:bookmarkEnd w:id="245"/>
      <w:r>
        <w:rPr>
          <w:rFonts w:ascii="Times New Roman" w:eastAsia="Times New Roman" w:hAnsi="Times New Roman" w:cs="Times New Roman"/>
          <w:color w:val="000000"/>
          <w:sz w:val="24"/>
        </w:rPr>
        <w:t>6) совершивших уголовное правонарушение.</w:t>
      </w:r>
    </w:p>
    <w:p w:rsidR="00EB6ED8" w:rsidRDefault="007F3792">
      <w:pPr>
        <w:ind w:firstLine="705"/>
      </w:pPr>
      <w:bookmarkStart w:id="246" w:name="247"/>
      <w:bookmarkEnd w:id="246"/>
      <w:r>
        <w:rPr>
          <w:rFonts w:ascii="Times New Roman" w:eastAsia="Times New Roman" w:hAnsi="Times New Roman" w:cs="Times New Roman"/>
          <w:color w:val="000000"/>
          <w:sz w:val="24"/>
        </w:rPr>
        <w:t>Личные дела в каждой из указанных выше картотек распределяются строго по алфавиту.</w:t>
      </w:r>
    </w:p>
    <w:p w:rsidR="00EB6ED8" w:rsidRDefault="007F3792">
      <w:pPr>
        <w:ind w:firstLine="705"/>
      </w:pPr>
      <w:bookmarkStart w:id="247" w:name="248"/>
      <w:bookmarkEnd w:id="247"/>
      <w:r>
        <w:rPr>
          <w:rFonts w:ascii="Times New Roman" w:eastAsia="Times New Roman" w:hAnsi="Times New Roman" w:cs="Times New Roman"/>
          <w:color w:val="000000"/>
          <w:sz w:val="24"/>
        </w:rPr>
        <w:t>Личные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дела призывников, признанных по состоянию здоровья негодными к воинской службе в мирное время, ограничено годными в военное время и негодными к воинской службе с исключением с воинского учета передаются в архив.</w:t>
      </w:r>
    </w:p>
    <w:p w:rsidR="00EB6ED8" w:rsidRDefault="007F3792">
      <w:pPr>
        <w:ind w:firstLine="705"/>
      </w:pPr>
      <w:bookmarkStart w:id="248" w:name="249"/>
      <w:bookmarkEnd w:id="248"/>
      <w:r>
        <w:rPr>
          <w:rFonts w:ascii="Times New Roman" w:eastAsia="Times New Roman" w:hAnsi="Times New Roman" w:cs="Times New Roman"/>
          <w:color w:val="000000"/>
          <w:sz w:val="24"/>
        </w:rPr>
        <w:t>47. Постановка на воинский учет призывников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осуществляется при получении в ИС МО РК уведомления из ГБДФЛ о регистрации к новому месту жительства, с выполнением следующих мероприятий:</w:t>
      </w:r>
    </w:p>
    <w:p w:rsidR="00EB6ED8" w:rsidRDefault="007F3792">
      <w:pPr>
        <w:ind w:firstLine="705"/>
      </w:pPr>
      <w:bookmarkStart w:id="249" w:name="250"/>
      <w:bookmarkEnd w:id="249"/>
      <w:r>
        <w:rPr>
          <w:rFonts w:ascii="Times New Roman" w:eastAsia="Times New Roman" w:hAnsi="Times New Roman" w:cs="Times New Roman"/>
          <w:color w:val="000000"/>
          <w:sz w:val="24"/>
        </w:rPr>
        <w:t>1) в учетно-алфавитную книгу заносятся данные о призывнике;</w:t>
      </w:r>
    </w:p>
    <w:p w:rsidR="00EB6ED8" w:rsidRDefault="007F3792">
      <w:pPr>
        <w:ind w:firstLine="705"/>
      </w:pPr>
      <w:bookmarkStart w:id="250" w:name="251"/>
      <w:bookmarkEnd w:id="250"/>
      <w:r>
        <w:rPr>
          <w:rFonts w:ascii="Times New Roman" w:eastAsia="Times New Roman" w:hAnsi="Times New Roman" w:cs="Times New Roman"/>
          <w:color w:val="000000"/>
          <w:sz w:val="24"/>
        </w:rPr>
        <w:t>2) заполняются 2 экземпляра алфавитной карточки, один эк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земпляр которой хранится в отдельной папке до получения личного дела призывника, а второй – не позднее трех рабочих дней со дня постановки на воинский учет, направляется начальнику МОВУ по месту прежнего воинского учета призывника с запросом о высылке его </w:t>
      </w:r>
      <w:r>
        <w:rPr>
          <w:rFonts w:ascii="Times New Roman" w:eastAsia="Times New Roman" w:hAnsi="Times New Roman" w:cs="Times New Roman"/>
          <w:color w:val="000000"/>
          <w:sz w:val="24"/>
        </w:rPr>
        <w:t>личного дела. В запросе указываются причины снятия с воинского учета и адрес нового места жительства;</w:t>
      </w:r>
    </w:p>
    <w:p w:rsidR="00EB6ED8" w:rsidRDefault="007F3792">
      <w:pPr>
        <w:ind w:firstLine="705"/>
      </w:pPr>
      <w:bookmarkStart w:id="251" w:name="252"/>
      <w:bookmarkEnd w:id="251"/>
      <w:r>
        <w:rPr>
          <w:rFonts w:ascii="Times New Roman" w:eastAsia="Times New Roman" w:hAnsi="Times New Roman" w:cs="Times New Roman"/>
          <w:color w:val="000000"/>
          <w:sz w:val="24"/>
        </w:rPr>
        <w:t>3) до получения личных дел призывников они учитываются по алфавитным карточкам, хранящимся в МОВУ района (города областного значения) и при составлении от</w:t>
      </w:r>
      <w:r>
        <w:rPr>
          <w:rFonts w:ascii="Times New Roman" w:eastAsia="Times New Roman" w:hAnsi="Times New Roman" w:cs="Times New Roman"/>
          <w:color w:val="000000"/>
          <w:sz w:val="24"/>
        </w:rPr>
        <w:t>четов эти лица включаются в число призывников, состоящих на воинском учете;</w:t>
      </w:r>
    </w:p>
    <w:p w:rsidR="00EB6ED8" w:rsidRDefault="007F3792">
      <w:pPr>
        <w:ind w:firstLine="705"/>
      </w:pPr>
      <w:bookmarkStart w:id="252" w:name="253"/>
      <w:bookmarkEnd w:id="252"/>
      <w:r>
        <w:rPr>
          <w:rFonts w:ascii="Times New Roman" w:eastAsia="Times New Roman" w:hAnsi="Times New Roman" w:cs="Times New Roman"/>
          <w:color w:val="000000"/>
          <w:sz w:val="24"/>
        </w:rPr>
        <w:t>4) при поступлении личного дела призывника в учетно-алфавитной книге и учетной карте делается соответствующая отметка.</w:t>
      </w:r>
    </w:p>
    <w:p w:rsidR="00EB6ED8" w:rsidRDefault="007F3792">
      <w:pPr>
        <w:ind w:firstLine="705"/>
      </w:pPr>
      <w:bookmarkStart w:id="253" w:name="254"/>
      <w:bookmarkEnd w:id="253"/>
      <w:r>
        <w:rPr>
          <w:rFonts w:ascii="Times New Roman" w:eastAsia="Times New Roman" w:hAnsi="Times New Roman" w:cs="Times New Roman"/>
          <w:color w:val="000000"/>
          <w:sz w:val="24"/>
        </w:rPr>
        <w:t>Полученное личное дело после проверки помещается в соответств</w:t>
      </w:r>
      <w:r>
        <w:rPr>
          <w:rFonts w:ascii="Times New Roman" w:eastAsia="Times New Roman" w:hAnsi="Times New Roman" w:cs="Times New Roman"/>
          <w:color w:val="000000"/>
          <w:sz w:val="24"/>
        </w:rPr>
        <w:t>ующую картотеку. Алфавитная карточка уничтожается, с оформлением акта в произвольной форме.</w:t>
      </w:r>
    </w:p>
    <w:p w:rsidR="00EB6ED8" w:rsidRDefault="007F3792">
      <w:pPr>
        <w:ind w:firstLine="705"/>
      </w:pPr>
      <w:bookmarkStart w:id="254" w:name="255"/>
      <w:bookmarkEnd w:id="254"/>
      <w:r>
        <w:rPr>
          <w:rFonts w:ascii="Times New Roman" w:eastAsia="Times New Roman" w:hAnsi="Times New Roman" w:cs="Times New Roman"/>
          <w:color w:val="000000"/>
          <w:sz w:val="24"/>
        </w:rPr>
        <w:t>48. На лиц призывного возраста, ранее не проходивших воинскую службу и освобожденных из места отбытия наказания, формируется личное дело в порядке, установленном на</w:t>
      </w:r>
      <w:r>
        <w:rPr>
          <w:rFonts w:ascii="Times New Roman" w:eastAsia="Times New Roman" w:hAnsi="Times New Roman" w:cs="Times New Roman"/>
          <w:color w:val="000000"/>
          <w:sz w:val="24"/>
        </w:rPr>
        <w:t>стоящими Правилами.</w:t>
      </w:r>
    </w:p>
    <w:p w:rsidR="00EB6ED8" w:rsidRDefault="007F3792">
      <w:pPr>
        <w:ind w:firstLine="705"/>
      </w:pPr>
      <w:bookmarkStart w:id="255" w:name="256"/>
      <w:bookmarkEnd w:id="255"/>
      <w:r>
        <w:rPr>
          <w:rFonts w:ascii="Times New Roman" w:eastAsia="Times New Roman" w:hAnsi="Times New Roman" w:cs="Times New Roman"/>
          <w:color w:val="000000"/>
          <w:sz w:val="24"/>
        </w:rPr>
        <w:t>Призывники, совершивших уголовные правонарушения передаются на воинский учет военнообязанных.</w:t>
      </w:r>
    </w:p>
    <w:p w:rsidR="00EB6ED8" w:rsidRDefault="007F3792">
      <w:pPr>
        <w:ind w:firstLine="705"/>
      </w:pPr>
      <w:bookmarkStart w:id="256" w:name="257"/>
      <w:bookmarkEnd w:id="256"/>
      <w:r>
        <w:rPr>
          <w:rFonts w:ascii="Times New Roman" w:eastAsia="Times New Roman" w:hAnsi="Times New Roman" w:cs="Times New Roman"/>
          <w:color w:val="000000"/>
          <w:sz w:val="24"/>
        </w:rPr>
        <w:t>49. Призывникам, признанным «Негоден к воинской службе в мирное время, ограниченно годен в военное время», медицинское переосвидетельствование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мирное время проводится согласно </w:t>
      </w:r>
      <w:hyperlink r:id="rId38" w:anchor="1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Правилам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военно-врачебной экспертизы.</w:t>
      </w:r>
    </w:p>
    <w:p w:rsidR="00EB6ED8" w:rsidRDefault="007F3792">
      <w:pPr>
        <w:ind w:firstLine="705"/>
      </w:pPr>
      <w:bookmarkStart w:id="257" w:name="258"/>
      <w:bookmarkEnd w:id="257"/>
      <w:r>
        <w:rPr>
          <w:rFonts w:ascii="Times New Roman" w:eastAsia="Times New Roman" w:hAnsi="Times New Roman" w:cs="Times New Roman"/>
          <w:color w:val="000000"/>
          <w:sz w:val="24"/>
        </w:rPr>
        <w:t>50. При поступлении в МОВУ района (города областного значения) запроса о высылке личного дела призывника по новому месту жительства проводи</w:t>
      </w:r>
      <w:r>
        <w:rPr>
          <w:rFonts w:ascii="Times New Roman" w:eastAsia="Times New Roman" w:hAnsi="Times New Roman" w:cs="Times New Roman"/>
          <w:color w:val="000000"/>
          <w:sz w:val="24"/>
        </w:rPr>
        <w:t>тся следующая работа:</w:t>
      </w:r>
    </w:p>
    <w:p w:rsidR="00EB6ED8" w:rsidRDefault="007F3792">
      <w:pPr>
        <w:ind w:firstLine="705"/>
      </w:pPr>
      <w:bookmarkStart w:id="258" w:name="259"/>
      <w:bookmarkEnd w:id="258"/>
      <w:r>
        <w:rPr>
          <w:rFonts w:ascii="Times New Roman" w:eastAsia="Times New Roman" w:hAnsi="Times New Roman" w:cs="Times New Roman"/>
          <w:color w:val="000000"/>
          <w:sz w:val="24"/>
        </w:rPr>
        <w:t>из картотеки изымается личное дело призывника, в учетной карте которого делается отметка о снятии с воинского учета с указанием даты и адреса места убытия;</w:t>
      </w:r>
    </w:p>
    <w:p w:rsidR="00EB6ED8" w:rsidRDefault="007F3792">
      <w:pPr>
        <w:ind w:firstLine="705"/>
      </w:pPr>
      <w:bookmarkStart w:id="259" w:name="260"/>
      <w:bookmarkEnd w:id="259"/>
      <w:r>
        <w:rPr>
          <w:rFonts w:ascii="Times New Roman" w:eastAsia="Times New Roman" w:hAnsi="Times New Roman" w:cs="Times New Roman"/>
          <w:color w:val="000000"/>
          <w:sz w:val="24"/>
        </w:rPr>
        <w:t>запрос на личное дело призывника подшивается в соответствующее дело, которое х</w:t>
      </w:r>
      <w:r>
        <w:rPr>
          <w:rFonts w:ascii="Times New Roman" w:eastAsia="Times New Roman" w:hAnsi="Times New Roman" w:cs="Times New Roman"/>
          <w:color w:val="000000"/>
          <w:sz w:val="24"/>
        </w:rPr>
        <w:t>ранится 1 год;</w:t>
      </w:r>
    </w:p>
    <w:p w:rsidR="00EB6ED8" w:rsidRDefault="007F3792">
      <w:pPr>
        <w:ind w:firstLine="705"/>
      </w:pPr>
      <w:bookmarkStart w:id="260" w:name="261"/>
      <w:bookmarkEnd w:id="260"/>
      <w:r>
        <w:rPr>
          <w:rFonts w:ascii="Times New Roman" w:eastAsia="Times New Roman" w:hAnsi="Times New Roman" w:cs="Times New Roman"/>
          <w:color w:val="000000"/>
          <w:sz w:val="24"/>
        </w:rPr>
        <w:t>в учетно-алфавитной книге указывается дата снятия с воинского учета, в какой район, город или населенный пункт убыл призывник, а также производится отметка о высылке личного дела призывника с указанием исходящего номера, даты и МОВУ, в котор</w:t>
      </w:r>
      <w:r>
        <w:rPr>
          <w:rFonts w:ascii="Times New Roman" w:eastAsia="Times New Roman" w:hAnsi="Times New Roman" w:cs="Times New Roman"/>
          <w:color w:val="000000"/>
          <w:sz w:val="24"/>
        </w:rPr>
        <w:t>ое оно направлено.</w:t>
      </w:r>
    </w:p>
    <w:p w:rsidR="00EB6ED8" w:rsidRDefault="007F3792">
      <w:pPr>
        <w:ind w:firstLine="705"/>
      </w:pPr>
      <w:bookmarkStart w:id="261" w:name="262"/>
      <w:bookmarkEnd w:id="261"/>
      <w:r>
        <w:rPr>
          <w:rFonts w:ascii="Times New Roman" w:eastAsia="Times New Roman" w:hAnsi="Times New Roman" w:cs="Times New Roman"/>
          <w:color w:val="000000"/>
          <w:sz w:val="24"/>
        </w:rPr>
        <w:t>51. Снятие с воинского учета призывников, отправленных на срочную воинскую службу, производится в МОВУ района (города областного значения) на основании вторых экземпляров именных списков граждан, призванных на срочную воинскую службу (да</w:t>
      </w:r>
      <w:r>
        <w:rPr>
          <w:rFonts w:ascii="Times New Roman" w:eastAsia="Times New Roman" w:hAnsi="Times New Roman" w:cs="Times New Roman"/>
          <w:color w:val="000000"/>
          <w:sz w:val="24"/>
        </w:rPr>
        <w:t>лее – именной список), направленных из МОВУ района (города областного значения) на областной сборный пункт (далее – ОСП) МОВУ области (города республиканского значения и столицы).</w:t>
      </w:r>
    </w:p>
    <w:p w:rsidR="00EB6ED8" w:rsidRDefault="007F3792">
      <w:pPr>
        <w:ind w:firstLine="705"/>
      </w:pPr>
      <w:bookmarkStart w:id="262" w:name="263"/>
      <w:bookmarkEnd w:id="262"/>
      <w:r>
        <w:rPr>
          <w:rFonts w:ascii="Times New Roman" w:eastAsia="Times New Roman" w:hAnsi="Times New Roman" w:cs="Times New Roman"/>
          <w:color w:val="000000"/>
          <w:sz w:val="24"/>
        </w:rPr>
        <w:t>В именном списке, заполняемом на ОСП, напротив каждой фамилии призывника ука</w:t>
      </w:r>
      <w:r>
        <w:rPr>
          <w:rFonts w:ascii="Times New Roman" w:eastAsia="Times New Roman" w:hAnsi="Times New Roman" w:cs="Times New Roman"/>
          <w:color w:val="000000"/>
          <w:sz w:val="24"/>
        </w:rPr>
        <w:t>зывается дата отправки и номер команды. На призывников, возвращенных в МОВУ района (города областного значения), указывается причина возврата. Отметки об отправке и возвращении призывников подписываются начальником ОСП и заверяются гербовой печатью МОВУ об</w:t>
      </w:r>
      <w:r>
        <w:rPr>
          <w:rFonts w:ascii="Times New Roman" w:eastAsia="Times New Roman" w:hAnsi="Times New Roman" w:cs="Times New Roman"/>
          <w:color w:val="000000"/>
          <w:sz w:val="24"/>
        </w:rPr>
        <w:t>ласти (города республиканского значения и столицы). Полученные из МОВУ области (города республиканского значения и столицы) вторые экземпляры именных списков учитываются в МОВУ района (города областного значения) по журналу учета служебных документов.</w:t>
      </w:r>
    </w:p>
    <w:p w:rsidR="00EB6ED8" w:rsidRDefault="007F3792">
      <w:pPr>
        <w:ind w:firstLine="705"/>
      </w:pPr>
      <w:bookmarkStart w:id="263" w:name="264"/>
      <w:bookmarkEnd w:id="263"/>
      <w:r>
        <w:rPr>
          <w:rFonts w:ascii="Times New Roman" w:eastAsia="Times New Roman" w:hAnsi="Times New Roman" w:cs="Times New Roman"/>
          <w:color w:val="000000"/>
          <w:sz w:val="24"/>
        </w:rPr>
        <w:t>Посл</w:t>
      </w:r>
      <w:r>
        <w:rPr>
          <w:rFonts w:ascii="Times New Roman" w:eastAsia="Times New Roman" w:hAnsi="Times New Roman" w:cs="Times New Roman"/>
          <w:color w:val="000000"/>
          <w:sz w:val="24"/>
        </w:rPr>
        <w:t>едовательность работы МОВУ района (города областного значения) при снятии с воинского учета призывников, отправленных на срочную воинскую службу:</w:t>
      </w:r>
    </w:p>
    <w:p w:rsidR="00EB6ED8" w:rsidRDefault="007F3792">
      <w:pPr>
        <w:ind w:firstLine="705"/>
      </w:pPr>
      <w:bookmarkStart w:id="264" w:name="265"/>
      <w:bookmarkEnd w:id="264"/>
      <w:r>
        <w:rPr>
          <w:rFonts w:ascii="Times New Roman" w:eastAsia="Times New Roman" w:hAnsi="Times New Roman" w:cs="Times New Roman"/>
          <w:color w:val="000000"/>
          <w:sz w:val="24"/>
        </w:rPr>
        <w:t xml:space="preserve">1) на основании полученных из МОВУ области (города республиканского значения и столицы) именных списков </w:t>
      </w:r>
      <w:r>
        <w:rPr>
          <w:rFonts w:ascii="Times New Roman" w:eastAsia="Times New Roman" w:hAnsi="Times New Roman" w:cs="Times New Roman"/>
          <w:color w:val="000000"/>
          <w:sz w:val="24"/>
        </w:rPr>
        <w:t>отбираются личные дела призывников, отправленных в войска;</w:t>
      </w:r>
    </w:p>
    <w:p w:rsidR="00EB6ED8" w:rsidRDefault="007F3792">
      <w:pPr>
        <w:ind w:firstLine="705"/>
      </w:pPr>
      <w:bookmarkStart w:id="265" w:name="266"/>
      <w:bookmarkEnd w:id="265"/>
      <w:r>
        <w:rPr>
          <w:rFonts w:ascii="Times New Roman" w:eastAsia="Times New Roman" w:hAnsi="Times New Roman" w:cs="Times New Roman"/>
          <w:color w:val="000000"/>
          <w:sz w:val="24"/>
        </w:rPr>
        <w:t>2) в учетной карте призывника проставляется номер команды и дата отправки призывника в воинскую часть (запись подписывается должностным лицом МОВУ района (города областного значения);</w:t>
      </w:r>
    </w:p>
    <w:p w:rsidR="00EB6ED8" w:rsidRDefault="007F3792">
      <w:pPr>
        <w:ind w:firstLine="705"/>
      </w:pPr>
      <w:bookmarkStart w:id="266" w:name="267"/>
      <w:bookmarkEnd w:id="266"/>
      <w:r>
        <w:rPr>
          <w:rFonts w:ascii="Times New Roman" w:eastAsia="Times New Roman" w:hAnsi="Times New Roman" w:cs="Times New Roman"/>
          <w:color w:val="000000"/>
          <w:sz w:val="24"/>
        </w:rPr>
        <w:t>3) в учетно-а</w:t>
      </w:r>
      <w:r>
        <w:rPr>
          <w:rFonts w:ascii="Times New Roman" w:eastAsia="Times New Roman" w:hAnsi="Times New Roman" w:cs="Times New Roman"/>
          <w:color w:val="000000"/>
          <w:sz w:val="24"/>
        </w:rPr>
        <w:t>лфавитной книге в графе «Отметка о призыве в Вооруженные Силы, другие войска и воинские формирования» указывается дата отправки и номер команды;</w:t>
      </w:r>
    </w:p>
    <w:p w:rsidR="00EB6ED8" w:rsidRDefault="007F3792">
      <w:pPr>
        <w:ind w:firstLine="705"/>
      </w:pPr>
      <w:bookmarkStart w:id="267" w:name="268"/>
      <w:bookmarkEnd w:id="267"/>
      <w:r>
        <w:rPr>
          <w:rFonts w:ascii="Times New Roman" w:eastAsia="Times New Roman" w:hAnsi="Times New Roman" w:cs="Times New Roman"/>
          <w:color w:val="000000"/>
          <w:sz w:val="24"/>
        </w:rPr>
        <w:t>4) личные дела призывников, отправленных в войска, после окончания призыва передаются в архив, где хранятся вме</w:t>
      </w:r>
      <w:r>
        <w:rPr>
          <w:rFonts w:ascii="Times New Roman" w:eastAsia="Times New Roman" w:hAnsi="Times New Roman" w:cs="Times New Roman"/>
          <w:color w:val="000000"/>
          <w:sz w:val="24"/>
        </w:rPr>
        <w:t>сте с учетными картами призывника;</w:t>
      </w:r>
    </w:p>
    <w:p w:rsidR="00EB6ED8" w:rsidRDefault="007F3792">
      <w:pPr>
        <w:ind w:firstLine="705"/>
      </w:pPr>
      <w:bookmarkStart w:id="268" w:name="269"/>
      <w:bookmarkEnd w:id="268"/>
      <w:r>
        <w:rPr>
          <w:rFonts w:ascii="Times New Roman" w:eastAsia="Times New Roman" w:hAnsi="Times New Roman" w:cs="Times New Roman"/>
          <w:color w:val="000000"/>
          <w:sz w:val="24"/>
        </w:rPr>
        <w:t>5) в учетно-алфавитной книге делается отметка о месте хранения личного дела;</w:t>
      </w:r>
    </w:p>
    <w:p w:rsidR="00EB6ED8" w:rsidRDefault="007F3792">
      <w:pPr>
        <w:ind w:firstLine="705"/>
      </w:pPr>
      <w:bookmarkStart w:id="269" w:name="270"/>
      <w:bookmarkEnd w:id="269"/>
      <w:r>
        <w:rPr>
          <w:rFonts w:ascii="Times New Roman" w:eastAsia="Times New Roman" w:hAnsi="Times New Roman" w:cs="Times New Roman"/>
          <w:color w:val="000000"/>
          <w:sz w:val="24"/>
        </w:rPr>
        <w:t>6) в электронной учетной карточке в ИС МО РК делается отметка о снятии с воинского учета и месте хранения личного дела.</w:t>
      </w:r>
    </w:p>
    <w:p w:rsidR="00EB6ED8" w:rsidRDefault="007F3792">
      <w:pPr>
        <w:ind w:firstLine="705"/>
      </w:pPr>
      <w:bookmarkStart w:id="270" w:name="271"/>
      <w:bookmarkEnd w:id="270"/>
      <w:r>
        <w:rPr>
          <w:rFonts w:ascii="Times New Roman" w:eastAsia="Times New Roman" w:hAnsi="Times New Roman" w:cs="Times New Roman"/>
          <w:color w:val="000000"/>
          <w:sz w:val="24"/>
        </w:rPr>
        <w:t>52. Снятие с воинского у</w:t>
      </w:r>
      <w:r>
        <w:rPr>
          <w:rFonts w:ascii="Times New Roman" w:eastAsia="Times New Roman" w:hAnsi="Times New Roman" w:cs="Times New Roman"/>
          <w:color w:val="000000"/>
          <w:sz w:val="24"/>
        </w:rPr>
        <w:t>чета призывников, зачисленных в военные, специальные учебные заведения, производится на основании выписок из приказов начальников военных, специальных учебных заведений с выполнением следующих мероприятий:</w:t>
      </w:r>
    </w:p>
    <w:p w:rsidR="00EB6ED8" w:rsidRDefault="007F3792">
      <w:pPr>
        <w:ind w:firstLine="705"/>
      </w:pPr>
      <w:bookmarkStart w:id="271" w:name="272"/>
      <w:bookmarkEnd w:id="271"/>
      <w:r>
        <w:rPr>
          <w:rFonts w:ascii="Times New Roman" w:eastAsia="Times New Roman" w:hAnsi="Times New Roman" w:cs="Times New Roman"/>
          <w:color w:val="000000"/>
          <w:sz w:val="24"/>
        </w:rPr>
        <w:t xml:space="preserve">1) в учетной карте призывника производится запись </w:t>
      </w:r>
      <w:r>
        <w:rPr>
          <w:rFonts w:ascii="Times New Roman" w:eastAsia="Times New Roman" w:hAnsi="Times New Roman" w:cs="Times New Roman"/>
          <w:color w:val="000000"/>
          <w:sz w:val="24"/>
        </w:rPr>
        <w:t>о зачислении в военное, специальное учебное заведение с указанием наименования военного, специального учебного заведения, даты зачисления, номера приказа начальника военного, специального учебного заведения о зачислении;</w:t>
      </w:r>
    </w:p>
    <w:p w:rsidR="00EB6ED8" w:rsidRDefault="007F3792">
      <w:pPr>
        <w:ind w:firstLine="705"/>
      </w:pPr>
      <w:bookmarkStart w:id="272" w:name="273"/>
      <w:bookmarkEnd w:id="272"/>
      <w:r>
        <w:rPr>
          <w:rFonts w:ascii="Times New Roman" w:eastAsia="Times New Roman" w:hAnsi="Times New Roman" w:cs="Times New Roman"/>
          <w:color w:val="000000"/>
          <w:sz w:val="24"/>
        </w:rPr>
        <w:t>2) в учетно-алфавитной книге произв</w:t>
      </w:r>
      <w:r>
        <w:rPr>
          <w:rFonts w:ascii="Times New Roman" w:eastAsia="Times New Roman" w:hAnsi="Times New Roman" w:cs="Times New Roman"/>
          <w:color w:val="000000"/>
          <w:sz w:val="24"/>
        </w:rPr>
        <w:t>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 приказа начальника военного, специального учебного заведения о зачислении и месте хранения личног</w:t>
      </w:r>
      <w:r>
        <w:rPr>
          <w:rFonts w:ascii="Times New Roman" w:eastAsia="Times New Roman" w:hAnsi="Times New Roman" w:cs="Times New Roman"/>
          <w:color w:val="000000"/>
          <w:sz w:val="24"/>
        </w:rPr>
        <w:t>о дела;</w:t>
      </w:r>
    </w:p>
    <w:p w:rsidR="00EB6ED8" w:rsidRDefault="007F3792">
      <w:pPr>
        <w:ind w:firstLine="705"/>
      </w:pPr>
      <w:bookmarkStart w:id="273" w:name="274"/>
      <w:bookmarkEnd w:id="273"/>
      <w:r>
        <w:rPr>
          <w:rFonts w:ascii="Times New Roman" w:eastAsia="Times New Roman" w:hAnsi="Times New Roman" w:cs="Times New Roman"/>
          <w:color w:val="000000"/>
          <w:sz w:val="24"/>
        </w:rPr>
        <w:t>3) личные дела призывников, зачисленных в военные, специальные учебные заведения, передаются в архив;</w:t>
      </w:r>
    </w:p>
    <w:p w:rsidR="00EB6ED8" w:rsidRDefault="007F3792">
      <w:pPr>
        <w:ind w:firstLine="705"/>
      </w:pPr>
      <w:bookmarkStart w:id="274" w:name="275"/>
      <w:bookmarkEnd w:id="274"/>
      <w:r>
        <w:rPr>
          <w:rFonts w:ascii="Times New Roman" w:eastAsia="Times New Roman" w:hAnsi="Times New Roman" w:cs="Times New Roman"/>
          <w:color w:val="000000"/>
          <w:sz w:val="24"/>
        </w:rPr>
        <w:t>4) в дело по приему на воинский учет и снятию с воинского учета призывников подшиваются выписки из приказов начальников военных, специальных учебн</w:t>
      </w:r>
      <w:r>
        <w:rPr>
          <w:rFonts w:ascii="Times New Roman" w:eastAsia="Times New Roman" w:hAnsi="Times New Roman" w:cs="Times New Roman"/>
          <w:color w:val="000000"/>
          <w:sz w:val="24"/>
        </w:rPr>
        <w:t>ых заведений с отметкой должностного лица МОВУ района (города областного значения) о снятии с воинского учета;</w:t>
      </w:r>
    </w:p>
    <w:p w:rsidR="00EB6ED8" w:rsidRDefault="007F3792">
      <w:pPr>
        <w:ind w:firstLine="705"/>
      </w:pPr>
      <w:bookmarkStart w:id="275" w:name="276"/>
      <w:bookmarkEnd w:id="275"/>
      <w:r>
        <w:rPr>
          <w:rFonts w:ascii="Times New Roman" w:eastAsia="Times New Roman" w:hAnsi="Times New Roman" w:cs="Times New Roman"/>
          <w:color w:val="000000"/>
          <w:sz w:val="24"/>
        </w:rPr>
        <w:t>5) в электронной учетной карточке в ИС МО РК делается отметка о снятии с воинского учета и месте хранения личного дела.</w:t>
      </w:r>
    </w:p>
    <w:p w:rsidR="00EB6ED8" w:rsidRDefault="007F3792">
      <w:pPr>
        <w:ind w:firstLine="705"/>
      </w:pPr>
      <w:bookmarkStart w:id="276" w:name="277"/>
      <w:bookmarkEnd w:id="276"/>
      <w:r>
        <w:rPr>
          <w:rFonts w:ascii="Times New Roman" w:eastAsia="Times New Roman" w:hAnsi="Times New Roman" w:cs="Times New Roman"/>
          <w:color w:val="000000"/>
          <w:sz w:val="24"/>
        </w:rPr>
        <w:t xml:space="preserve">53. Снятие с воинского </w:t>
      </w:r>
      <w:r>
        <w:rPr>
          <w:rFonts w:ascii="Times New Roman" w:eastAsia="Times New Roman" w:hAnsi="Times New Roman" w:cs="Times New Roman"/>
          <w:color w:val="000000"/>
          <w:sz w:val="24"/>
        </w:rPr>
        <w:t>учета призывников, осужденных для отбывания наказания в учреждениях уголовно-исполнительной системы, производится на основании письменных сообщений судебных органов.</w:t>
      </w:r>
    </w:p>
    <w:p w:rsidR="00EB6ED8" w:rsidRDefault="007F3792">
      <w:pPr>
        <w:ind w:firstLine="705"/>
      </w:pPr>
      <w:bookmarkStart w:id="277" w:name="278"/>
      <w:bookmarkEnd w:id="277"/>
      <w:r>
        <w:rPr>
          <w:rFonts w:ascii="Times New Roman" w:eastAsia="Times New Roman" w:hAnsi="Times New Roman" w:cs="Times New Roman"/>
          <w:color w:val="000000"/>
          <w:sz w:val="24"/>
        </w:rPr>
        <w:t>При поступлении в МОВУ района (города областного значения) сообщения об осуждении, из карт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отеки изымается личное дело осужденного. В учетной карте призывника и учетно-алфавитной книге производится отметка о снятии с воинского учета с указанием наименования суда, даты вынесения решения, статьи </w:t>
      </w:r>
      <w:hyperlink r:id="rId39" w:anchor="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Уголовного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кодекса Республики Казахстан и сроки наказания призывника. Копия приговора или извещение судебного органа подшивается в личное дело призывника, которое передается в архив и хранится до достижения им 27-летнего возраста.</w:t>
      </w:r>
    </w:p>
    <w:p w:rsidR="00EB6ED8" w:rsidRDefault="007F3792">
      <w:pPr>
        <w:ind w:firstLine="705"/>
      </w:pPr>
      <w:bookmarkStart w:id="278" w:name="279"/>
      <w:bookmarkEnd w:id="278"/>
      <w:r>
        <w:rPr>
          <w:rFonts w:ascii="Times New Roman" w:eastAsia="Times New Roman" w:hAnsi="Times New Roman" w:cs="Times New Roman"/>
          <w:color w:val="000000"/>
          <w:sz w:val="24"/>
        </w:rPr>
        <w:t>В учетно-алфавитной книге производи</w:t>
      </w:r>
      <w:r>
        <w:rPr>
          <w:rFonts w:ascii="Times New Roman" w:eastAsia="Times New Roman" w:hAnsi="Times New Roman" w:cs="Times New Roman"/>
          <w:color w:val="000000"/>
          <w:sz w:val="24"/>
        </w:rPr>
        <w:t>тся отметка о месте хранения личного дела.</w:t>
      </w:r>
    </w:p>
    <w:p w:rsidR="00EB6ED8" w:rsidRDefault="007F3792">
      <w:pPr>
        <w:ind w:firstLine="705"/>
      </w:pPr>
      <w:bookmarkStart w:id="279" w:name="280"/>
      <w:bookmarkEnd w:id="279"/>
      <w:r>
        <w:rPr>
          <w:rFonts w:ascii="Times New Roman" w:eastAsia="Times New Roman" w:hAnsi="Times New Roman" w:cs="Times New Roman"/>
          <w:color w:val="000000"/>
          <w:sz w:val="24"/>
        </w:rPr>
        <w:t>54. Призывники, прошедшие обучение по программе подготовки военнообученного резерва в специализированных организациях Министерства обороны на возмездной основе, по военно-техническим и другим военным специальностя</w:t>
      </w:r>
      <w:r>
        <w:rPr>
          <w:rFonts w:ascii="Times New Roman" w:eastAsia="Times New Roman" w:hAnsi="Times New Roman" w:cs="Times New Roman"/>
          <w:color w:val="000000"/>
          <w:sz w:val="24"/>
        </w:rPr>
        <w:t>м (далее – специализированные организации Министерства) передаются на воинский учет военнообязанных в МОВУ района (города областного значения) по месту жительства.</w:t>
      </w:r>
    </w:p>
    <w:p w:rsidR="00EB6ED8" w:rsidRDefault="007F3792">
      <w:pPr>
        <w:ind w:firstLine="705"/>
      </w:pPr>
      <w:bookmarkStart w:id="280" w:name="281"/>
      <w:bookmarkEnd w:id="280"/>
      <w:r>
        <w:rPr>
          <w:rFonts w:ascii="Times New Roman" w:eastAsia="Times New Roman" w:hAnsi="Times New Roman" w:cs="Times New Roman"/>
          <w:color w:val="000000"/>
          <w:sz w:val="24"/>
        </w:rPr>
        <w:t>Специализированные организации Министерства на военнообязанных и призывников, прошедших полн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ый курс подготовки, направляют в МОВУ района (города областного значения) по месту жительства, именной список по форме согласно </w:t>
      </w:r>
      <w:hyperlink r:id="rId40" w:anchor="60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16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и копию сертификата о завершении обучения по прог</w:t>
      </w:r>
      <w:r>
        <w:rPr>
          <w:rFonts w:ascii="Times New Roman" w:eastAsia="Times New Roman" w:hAnsi="Times New Roman" w:cs="Times New Roman"/>
          <w:color w:val="000000"/>
          <w:sz w:val="24"/>
        </w:rPr>
        <w:t>рамме подготовки военнообученного резерва, заверенной соответствующей печатью специализированной организации образования, не позднее 3 дней с момента завершения обучения (далее – сертификат).</w:t>
      </w:r>
    </w:p>
    <w:p w:rsidR="00EB6ED8" w:rsidRDefault="007F3792">
      <w:pPr>
        <w:ind w:firstLine="705"/>
      </w:pPr>
      <w:bookmarkStart w:id="281" w:name="282"/>
      <w:bookmarkEnd w:id="281"/>
      <w:r>
        <w:rPr>
          <w:rFonts w:ascii="Times New Roman" w:eastAsia="Times New Roman" w:hAnsi="Times New Roman" w:cs="Times New Roman"/>
          <w:color w:val="000000"/>
          <w:sz w:val="24"/>
        </w:rPr>
        <w:t xml:space="preserve">МОВУ района (города областного значения) при получении именного </w:t>
      </w:r>
      <w:r>
        <w:rPr>
          <w:rFonts w:ascii="Times New Roman" w:eastAsia="Times New Roman" w:hAnsi="Times New Roman" w:cs="Times New Roman"/>
          <w:color w:val="000000"/>
          <w:sz w:val="24"/>
        </w:rPr>
        <w:t>списка и копий сертификатов на призывников передают их на воинский учет военнообязанных, заполняют электронную учетную карточку и вносят изменения в личных делах призывников и учетно-алфавитной книге.</w:t>
      </w:r>
    </w:p>
    <w:p w:rsidR="00EB6ED8" w:rsidRDefault="007F3792">
      <w:pPr>
        <w:ind w:firstLine="705"/>
      </w:pPr>
      <w:bookmarkStart w:id="282" w:name="283"/>
      <w:bookmarkEnd w:id="282"/>
      <w:r>
        <w:rPr>
          <w:rFonts w:ascii="Times New Roman" w:eastAsia="Times New Roman" w:hAnsi="Times New Roman" w:cs="Times New Roman"/>
          <w:color w:val="000000"/>
          <w:sz w:val="24"/>
        </w:rPr>
        <w:t>55. Граждане, прошедшие военную подготовку по программе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офицеров и сержантов запаса, передаются на воинский учет офицеров и сержантов запаса в МОВУ района (города областного значения) по месту жительства.</w:t>
      </w:r>
    </w:p>
    <w:p w:rsidR="00EB6ED8" w:rsidRDefault="007F3792">
      <w:pPr>
        <w:ind w:firstLine="705"/>
      </w:pPr>
      <w:bookmarkStart w:id="283" w:name="284"/>
      <w:bookmarkEnd w:id="283"/>
      <w:r>
        <w:rPr>
          <w:rFonts w:ascii="Times New Roman" w:eastAsia="Times New Roman" w:hAnsi="Times New Roman" w:cs="Times New Roman"/>
          <w:color w:val="000000"/>
          <w:sz w:val="24"/>
        </w:rPr>
        <w:t>Военные кафедры:</w:t>
      </w:r>
    </w:p>
    <w:p w:rsidR="00EB6ED8" w:rsidRDefault="007F3792">
      <w:pPr>
        <w:ind w:firstLine="705"/>
      </w:pPr>
      <w:bookmarkStart w:id="284" w:name="285"/>
      <w:bookmarkEnd w:id="284"/>
      <w:r>
        <w:rPr>
          <w:rFonts w:ascii="Times New Roman" w:eastAsia="Times New Roman" w:hAnsi="Times New Roman" w:cs="Times New Roman"/>
          <w:color w:val="000000"/>
          <w:sz w:val="24"/>
        </w:rPr>
        <w:t>1) на граждан, прошедших военную подготовку по программе офицеров запаса и сдавших выпуск</w:t>
      </w:r>
      <w:r>
        <w:rPr>
          <w:rFonts w:ascii="Times New Roman" w:eastAsia="Times New Roman" w:hAnsi="Times New Roman" w:cs="Times New Roman"/>
          <w:color w:val="000000"/>
          <w:sz w:val="24"/>
        </w:rPr>
        <w:t>ные экзамены:</w:t>
      </w:r>
    </w:p>
    <w:p w:rsidR="00EB6ED8" w:rsidRDefault="007F3792">
      <w:pPr>
        <w:ind w:firstLine="705"/>
      </w:pPr>
      <w:bookmarkStart w:id="285" w:name="286"/>
      <w:bookmarkEnd w:id="285"/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составляют именной список граждан, прошедших подготовку по программе офицеров запаса по форме согласно </w:t>
      </w:r>
      <w:hyperlink r:id="rId41" w:anchor="61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 и формируют личное дело офицера, содержащее следующие основн</w:t>
      </w:r>
      <w:r>
        <w:rPr>
          <w:rFonts w:ascii="Times New Roman" w:eastAsia="Times New Roman" w:hAnsi="Times New Roman" w:cs="Times New Roman"/>
          <w:color w:val="000000"/>
          <w:sz w:val="24"/>
        </w:rPr>
        <w:t>ые документы: послужная карта, карточка пономерного учета, жетон, аттестационный лист, представление на присвоение офицерского звания, характеристика, выписка из приказа о присвоении офицерского звания, копия диплома об окончании высшего учебного заведения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(нотариально заверенная);</w:t>
      </w:r>
    </w:p>
    <w:p w:rsidR="00EB6ED8" w:rsidRDefault="007F3792">
      <w:pPr>
        <w:ind w:firstLine="705"/>
      </w:pPr>
      <w:bookmarkStart w:id="286" w:name="287"/>
      <w:bookmarkEnd w:id="286"/>
      <w:r>
        <w:rPr>
          <w:rFonts w:ascii="Times New Roman" w:eastAsia="Times New Roman" w:hAnsi="Times New Roman" w:cs="Times New Roman"/>
          <w:color w:val="000000"/>
          <w:sz w:val="24"/>
        </w:rPr>
        <w:t>в срок не позднее 10 рабочих дней с момента получения выписок из приказа о присвоении офицерского звания, направляют именной список и личные дела в Департаменты по делам обороны столицы, городов республиканского значения и област</w:t>
      </w:r>
      <w:r>
        <w:rPr>
          <w:rFonts w:ascii="Times New Roman" w:eastAsia="Times New Roman" w:hAnsi="Times New Roman" w:cs="Times New Roman"/>
          <w:color w:val="000000"/>
          <w:sz w:val="24"/>
        </w:rPr>
        <w:t>ей по месту нахождения учебного заведения;</w:t>
      </w:r>
    </w:p>
    <w:p w:rsidR="00EB6ED8" w:rsidRDefault="007F3792">
      <w:pPr>
        <w:ind w:firstLine="705"/>
      </w:pPr>
      <w:bookmarkStart w:id="287" w:name="288"/>
      <w:bookmarkEnd w:id="287"/>
      <w:r>
        <w:rPr>
          <w:rFonts w:ascii="Times New Roman" w:eastAsia="Times New Roman" w:hAnsi="Times New Roman" w:cs="Times New Roman"/>
          <w:color w:val="000000"/>
          <w:sz w:val="24"/>
        </w:rPr>
        <w:t>2) на граждан, прошедших военную подготовку по программе сержантов запаса:</w:t>
      </w:r>
    </w:p>
    <w:p w:rsidR="00EB6ED8" w:rsidRDefault="007F3792">
      <w:pPr>
        <w:ind w:firstLine="705"/>
      </w:pPr>
      <w:bookmarkStart w:id="288" w:name="289"/>
      <w:bookmarkEnd w:id="288"/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составляют именной список граждан, прошедших подготовку по программе сержантов запаса по форме согласно </w:t>
      </w:r>
      <w:hyperlink r:id="rId42" w:anchor="61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18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Правилам;</w:t>
      </w:r>
    </w:p>
    <w:p w:rsidR="00EB6ED8" w:rsidRDefault="007F3792">
      <w:pPr>
        <w:ind w:firstLine="705"/>
      </w:pPr>
      <w:bookmarkStart w:id="289" w:name="290"/>
      <w:bookmarkEnd w:id="289"/>
      <w:r>
        <w:rPr>
          <w:rFonts w:ascii="Times New Roman" w:eastAsia="Times New Roman" w:hAnsi="Times New Roman" w:cs="Times New Roman"/>
          <w:color w:val="000000"/>
          <w:sz w:val="24"/>
        </w:rPr>
        <w:t>разрабатывают проект приказа начальника Департамента по делам обороны столицы, городов республиканского значения и областей по месту нахождения учебного заведения «О присвоении воинского звания «младший сержант</w:t>
      </w:r>
      <w:r>
        <w:rPr>
          <w:rFonts w:ascii="Times New Roman" w:eastAsia="Times New Roman" w:hAnsi="Times New Roman" w:cs="Times New Roman"/>
          <w:color w:val="000000"/>
          <w:sz w:val="24"/>
        </w:rPr>
        <w:t>» («младший сержант медицинской службы») гражданам, окончившим полный курс военной подготовки по программе сержантов запаса» (далее – проект приказа);</w:t>
      </w:r>
    </w:p>
    <w:p w:rsidR="00EB6ED8" w:rsidRDefault="007F3792">
      <w:pPr>
        <w:ind w:firstLine="705"/>
      </w:pPr>
      <w:bookmarkStart w:id="290" w:name="291"/>
      <w:bookmarkEnd w:id="290"/>
      <w:r>
        <w:rPr>
          <w:rFonts w:ascii="Times New Roman" w:eastAsia="Times New Roman" w:hAnsi="Times New Roman" w:cs="Times New Roman"/>
          <w:color w:val="000000"/>
          <w:sz w:val="24"/>
        </w:rPr>
        <w:t>в срок не позднее 5 рабочих дней с момента окончания гражданами военной кафедры, направляют именной списо</w:t>
      </w:r>
      <w:r>
        <w:rPr>
          <w:rFonts w:ascii="Times New Roman" w:eastAsia="Times New Roman" w:hAnsi="Times New Roman" w:cs="Times New Roman"/>
          <w:color w:val="000000"/>
          <w:sz w:val="24"/>
        </w:rPr>
        <w:t>к, проект приказа (в электронном и бумажном видах на государственном и русском языках), выписку из приказа ректора учебного заведения о зачислении на военную кафедру и выписку из протокола сдачи выпускных экзаменов на военной кафедре (заверенная печатью)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Департамент по делам обороны столицы, городов республиканского значения и областей по месту нахождения учебного заведения.</w:t>
      </w:r>
    </w:p>
    <w:p w:rsidR="00EB6ED8" w:rsidRDefault="007F3792">
      <w:pPr>
        <w:ind w:firstLine="705"/>
      </w:pPr>
      <w:bookmarkStart w:id="291" w:name="292"/>
      <w:bookmarkEnd w:id="291"/>
      <w:r>
        <w:rPr>
          <w:rFonts w:ascii="Times New Roman" w:eastAsia="Times New Roman" w:hAnsi="Times New Roman" w:cs="Times New Roman"/>
          <w:color w:val="000000"/>
          <w:sz w:val="24"/>
        </w:rPr>
        <w:t>Департаменты по делам обороны:</w:t>
      </w:r>
    </w:p>
    <w:p w:rsidR="00EB6ED8" w:rsidRDefault="007F3792">
      <w:pPr>
        <w:ind w:firstLine="705"/>
      </w:pPr>
      <w:bookmarkStart w:id="292" w:name="293"/>
      <w:bookmarkEnd w:id="292"/>
      <w:r>
        <w:rPr>
          <w:rFonts w:ascii="Times New Roman" w:eastAsia="Times New Roman" w:hAnsi="Times New Roman" w:cs="Times New Roman"/>
          <w:color w:val="000000"/>
          <w:sz w:val="24"/>
        </w:rPr>
        <w:t>1) на граждан, прошедших военную подготовку по программе офицеров запаса и сдавших выпускные экзамены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EB6ED8" w:rsidRDefault="007F3792">
      <w:pPr>
        <w:ind w:firstLine="705"/>
      </w:pPr>
      <w:bookmarkStart w:id="293" w:name="294"/>
      <w:bookmarkEnd w:id="293"/>
      <w:r>
        <w:rPr>
          <w:rFonts w:ascii="Times New Roman" w:eastAsia="Times New Roman" w:hAnsi="Times New Roman" w:cs="Times New Roman"/>
          <w:color w:val="000000"/>
          <w:sz w:val="24"/>
        </w:rPr>
        <w:t>при получении от военных кафедр соответствующих документов, проверяют наличие и правильность их оформления;</w:t>
      </w:r>
    </w:p>
    <w:p w:rsidR="00EB6ED8" w:rsidRDefault="007F3792">
      <w:pPr>
        <w:ind w:firstLine="705"/>
      </w:pPr>
      <w:bookmarkStart w:id="294" w:name="295"/>
      <w:bookmarkEnd w:id="294"/>
      <w:r>
        <w:rPr>
          <w:rFonts w:ascii="Times New Roman" w:eastAsia="Times New Roman" w:hAnsi="Times New Roman" w:cs="Times New Roman"/>
          <w:color w:val="000000"/>
          <w:sz w:val="24"/>
        </w:rPr>
        <w:t>при выявлении неточностей либо наличия ошибок возвращают документы на военную кафедру;</w:t>
      </w:r>
    </w:p>
    <w:p w:rsidR="00EB6ED8" w:rsidRDefault="007F3792">
      <w:pPr>
        <w:ind w:firstLine="705"/>
      </w:pPr>
      <w:bookmarkStart w:id="295" w:name="296"/>
      <w:bookmarkEnd w:id="295"/>
      <w:r>
        <w:rPr>
          <w:rFonts w:ascii="Times New Roman" w:eastAsia="Times New Roman" w:hAnsi="Times New Roman" w:cs="Times New Roman"/>
          <w:color w:val="000000"/>
          <w:sz w:val="24"/>
        </w:rPr>
        <w:t xml:space="preserve">вносят соответствующие сведения в электронные учетные </w:t>
      </w:r>
      <w:r>
        <w:rPr>
          <w:rFonts w:ascii="Times New Roman" w:eastAsia="Times New Roman" w:hAnsi="Times New Roman" w:cs="Times New Roman"/>
          <w:color w:val="000000"/>
          <w:sz w:val="24"/>
        </w:rPr>
        <w:t>карточки ИС МО РК;</w:t>
      </w:r>
    </w:p>
    <w:p w:rsidR="00EB6ED8" w:rsidRDefault="007F3792">
      <w:pPr>
        <w:ind w:firstLine="705"/>
      </w:pPr>
      <w:bookmarkStart w:id="296" w:name="297"/>
      <w:bookmarkEnd w:id="296"/>
      <w:r>
        <w:rPr>
          <w:rFonts w:ascii="Times New Roman" w:eastAsia="Times New Roman" w:hAnsi="Times New Roman" w:cs="Times New Roman"/>
          <w:color w:val="000000"/>
          <w:sz w:val="24"/>
        </w:rPr>
        <w:t>личные дела передают в архив на хранение;</w:t>
      </w:r>
    </w:p>
    <w:p w:rsidR="00EB6ED8" w:rsidRDefault="007F3792">
      <w:pPr>
        <w:ind w:firstLine="705"/>
      </w:pPr>
      <w:bookmarkStart w:id="297" w:name="298"/>
      <w:bookmarkEnd w:id="297"/>
      <w:r>
        <w:rPr>
          <w:rFonts w:ascii="Times New Roman" w:eastAsia="Times New Roman" w:hAnsi="Times New Roman" w:cs="Times New Roman"/>
          <w:color w:val="000000"/>
          <w:sz w:val="24"/>
        </w:rPr>
        <w:t>2) на граждан, прошедших военную подготовку по программе сержантов запаса:</w:t>
      </w:r>
    </w:p>
    <w:p w:rsidR="00EB6ED8" w:rsidRDefault="007F3792">
      <w:pPr>
        <w:ind w:firstLine="705"/>
      </w:pPr>
      <w:bookmarkStart w:id="298" w:name="299"/>
      <w:bookmarkEnd w:id="298"/>
      <w:r>
        <w:rPr>
          <w:rFonts w:ascii="Times New Roman" w:eastAsia="Times New Roman" w:hAnsi="Times New Roman" w:cs="Times New Roman"/>
          <w:color w:val="000000"/>
          <w:sz w:val="24"/>
        </w:rPr>
        <w:t>при получении установленных документов, проверяют наличие и правильность их оформления;</w:t>
      </w:r>
    </w:p>
    <w:p w:rsidR="00EB6ED8" w:rsidRDefault="007F3792">
      <w:pPr>
        <w:ind w:firstLine="705"/>
      </w:pPr>
      <w:bookmarkStart w:id="299" w:name="300"/>
      <w:bookmarkEnd w:id="299"/>
      <w:r>
        <w:rPr>
          <w:rFonts w:ascii="Times New Roman" w:eastAsia="Times New Roman" w:hAnsi="Times New Roman" w:cs="Times New Roman"/>
          <w:color w:val="000000"/>
          <w:sz w:val="24"/>
        </w:rPr>
        <w:t>при выявлении неточностей либо н</w:t>
      </w:r>
      <w:r>
        <w:rPr>
          <w:rFonts w:ascii="Times New Roman" w:eastAsia="Times New Roman" w:hAnsi="Times New Roman" w:cs="Times New Roman"/>
          <w:color w:val="000000"/>
          <w:sz w:val="24"/>
        </w:rPr>
        <w:t>аличия ошибок возвращают документы на военную кафедру;</w:t>
      </w:r>
    </w:p>
    <w:p w:rsidR="00EB6ED8" w:rsidRDefault="007F3792">
      <w:pPr>
        <w:ind w:firstLine="705"/>
      </w:pPr>
      <w:bookmarkStart w:id="300" w:name="301"/>
      <w:bookmarkEnd w:id="300"/>
      <w:r>
        <w:rPr>
          <w:rFonts w:ascii="Times New Roman" w:eastAsia="Times New Roman" w:hAnsi="Times New Roman" w:cs="Times New Roman"/>
          <w:color w:val="000000"/>
          <w:sz w:val="24"/>
        </w:rPr>
        <w:t>издают приказы о присвоении соответствующих званий;</w:t>
      </w:r>
    </w:p>
    <w:p w:rsidR="00EB6ED8" w:rsidRDefault="007F3792">
      <w:pPr>
        <w:ind w:firstLine="705"/>
      </w:pPr>
      <w:bookmarkStart w:id="301" w:name="302"/>
      <w:bookmarkEnd w:id="301"/>
      <w:r>
        <w:rPr>
          <w:rFonts w:ascii="Times New Roman" w:eastAsia="Times New Roman" w:hAnsi="Times New Roman" w:cs="Times New Roman"/>
          <w:color w:val="000000"/>
          <w:sz w:val="24"/>
        </w:rPr>
        <w:t xml:space="preserve">вносят соответствующие сведения в электронные учетные карточки ИС МО РК, а подтверждающие документы подшивают в отдельное дело и передают в архив на </w:t>
      </w:r>
      <w:r>
        <w:rPr>
          <w:rFonts w:ascii="Times New Roman" w:eastAsia="Times New Roman" w:hAnsi="Times New Roman" w:cs="Times New Roman"/>
          <w:color w:val="000000"/>
          <w:sz w:val="24"/>
        </w:rPr>
        <w:t>хранение;</w:t>
      </w:r>
    </w:p>
    <w:p w:rsidR="00EB6ED8" w:rsidRDefault="007F3792">
      <w:pPr>
        <w:ind w:firstLine="705"/>
      </w:pPr>
      <w:bookmarkStart w:id="302" w:name="303"/>
      <w:bookmarkEnd w:id="302"/>
      <w:r>
        <w:rPr>
          <w:rFonts w:ascii="Times New Roman" w:eastAsia="Times New Roman" w:hAnsi="Times New Roman" w:cs="Times New Roman"/>
          <w:color w:val="000000"/>
          <w:sz w:val="24"/>
        </w:rPr>
        <w:t>МОВУ района (города областного значения) при получении уведомления в ИС МО РК об окончании гражданами военных кафедр и присвоении им воинского звания, передают их на воинский учет военнообязанных соответствующего состава и вносят изменения в доку</w:t>
      </w:r>
      <w:r>
        <w:rPr>
          <w:rFonts w:ascii="Times New Roman" w:eastAsia="Times New Roman" w:hAnsi="Times New Roman" w:cs="Times New Roman"/>
          <w:color w:val="000000"/>
          <w:sz w:val="24"/>
        </w:rPr>
        <w:t>ментах основного учета.</w:t>
      </w:r>
    </w:p>
    <w:p w:rsidR="00EB6ED8" w:rsidRDefault="007F3792">
      <w:pPr>
        <w:ind w:firstLine="705"/>
      </w:pPr>
      <w:bookmarkStart w:id="303" w:name="304"/>
      <w:bookmarkEnd w:id="303"/>
      <w:r>
        <w:rPr>
          <w:rFonts w:ascii="Times New Roman" w:eastAsia="Times New Roman" w:hAnsi="Times New Roman" w:cs="Times New Roman"/>
          <w:color w:val="000000"/>
          <w:sz w:val="24"/>
        </w:rPr>
        <w:t xml:space="preserve">При необходимости, для подтверждения прохождения подготовки по программам офицеров или сержантов запаса, гражданам по их заявлению военными кафедрами учебных заведений выдается справка по форме согласно </w:t>
      </w:r>
      <w:hyperlink r:id="rId43" w:anchor="62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19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04" w:name="305"/>
      <w:bookmarkEnd w:id="304"/>
      <w:r>
        <w:rPr>
          <w:rFonts w:ascii="Times New Roman" w:eastAsia="Times New Roman" w:hAnsi="Times New Roman" w:cs="Times New Roman"/>
          <w:color w:val="000000"/>
          <w:sz w:val="24"/>
        </w:rPr>
        <w:t xml:space="preserve">56. Передача с воинского учета призывников, признанных негодными к воинской службе в мирное время, ограниченно годными в военное время, на учет военнообязанных производится на основании решения районной </w:t>
      </w:r>
      <w:r>
        <w:rPr>
          <w:rFonts w:ascii="Times New Roman" w:eastAsia="Times New Roman" w:hAnsi="Times New Roman" w:cs="Times New Roman"/>
          <w:color w:val="000000"/>
          <w:sz w:val="24"/>
        </w:rPr>
        <w:t>(городской) призывной комиссии, подтвержденного решением областной призывной комиссии.</w:t>
      </w:r>
    </w:p>
    <w:p w:rsidR="00EB6ED8" w:rsidRDefault="007F3792">
      <w:pPr>
        <w:ind w:firstLine="705"/>
      </w:pPr>
      <w:bookmarkStart w:id="305" w:name="306"/>
      <w:bookmarkEnd w:id="305"/>
      <w:r>
        <w:rPr>
          <w:rFonts w:ascii="Times New Roman" w:eastAsia="Times New Roman" w:hAnsi="Times New Roman" w:cs="Times New Roman"/>
          <w:color w:val="000000"/>
          <w:sz w:val="24"/>
        </w:rPr>
        <w:t xml:space="preserve">Выписки из книги протоколов областной призывной комиссии, по форме согласно </w:t>
      </w:r>
      <w:hyperlink r:id="rId44" w:anchor="62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20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Правилам, направляются </w:t>
      </w:r>
      <w:r>
        <w:rPr>
          <w:rFonts w:ascii="Times New Roman" w:eastAsia="Times New Roman" w:hAnsi="Times New Roman" w:cs="Times New Roman"/>
          <w:color w:val="000000"/>
          <w:sz w:val="24"/>
        </w:rPr>
        <w:t>в МОВУ района (города областного значения) не позднее 10 рабочих дней после принятия решения о признании негодными к воинской службе в мирное время, ограниченно годными в военное время.</w:t>
      </w:r>
    </w:p>
    <w:p w:rsidR="00EB6ED8" w:rsidRDefault="007F3792">
      <w:pPr>
        <w:ind w:firstLine="705"/>
      </w:pPr>
      <w:bookmarkStart w:id="306" w:name="307"/>
      <w:bookmarkEnd w:id="306"/>
      <w:r>
        <w:rPr>
          <w:rFonts w:ascii="Times New Roman" w:eastAsia="Times New Roman" w:hAnsi="Times New Roman" w:cs="Times New Roman"/>
          <w:color w:val="000000"/>
          <w:sz w:val="24"/>
        </w:rPr>
        <w:t>Последовательность работы МОВУ района (города областного значения) при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передаче призывников на учет военнообязанных после получения выписки из протокола областной призывной комиссии:</w:t>
      </w:r>
    </w:p>
    <w:p w:rsidR="00EB6ED8" w:rsidRDefault="007F3792">
      <w:pPr>
        <w:ind w:firstLine="705"/>
      </w:pPr>
      <w:bookmarkStart w:id="307" w:name="308"/>
      <w:bookmarkEnd w:id="307"/>
      <w:r>
        <w:rPr>
          <w:rFonts w:ascii="Times New Roman" w:eastAsia="Times New Roman" w:hAnsi="Times New Roman" w:cs="Times New Roman"/>
          <w:color w:val="000000"/>
          <w:sz w:val="24"/>
        </w:rPr>
        <w:t xml:space="preserve">1) оформляются выписки из книги протоколов районной (городской) призывной комиссии, по форме согласно </w:t>
      </w:r>
      <w:hyperlink r:id="rId45" w:anchor="62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20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Правилам;</w:t>
      </w:r>
    </w:p>
    <w:p w:rsidR="00EB6ED8" w:rsidRDefault="007F3792">
      <w:pPr>
        <w:ind w:firstLine="705"/>
      </w:pPr>
      <w:bookmarkStart w:id="308" w:name="309"/>
      <w:bookmarkEnd w:id="308"/>
      <w:r>
        <w:rPr>
          <w:rFonts w:ascii="Times New Roman" w:eastAsia="Times New Roman" w:hAnsi="Times New Roman" w:cs="Times New Roman"/>
          <w:color w:val="000000"/>
          <w:sz w:val="24"/>
        </w:rPr>
        <w:t>2) в разделе 5 учетной карты призывника проставляется соответствующая отметка о передаче;</w:t>
      </w:r>
    </w:p>
    <w:p w:rsidR="00EB6ED8" w:rsidRDefault="007F3792">
      <w:pPr>
        <w:ind w:firstLine="705"/>
      </w:pPr>
      <w:bookmarkStart w:id="309" w:name="310"/>
      <w:bookmarkEnd w:id="309"/>
      <w:r>
        <w:rPr>
          <w:rFonts w:ascii="Times New Roman" w:eastAsia="Times New Roman" w:hAnsi="Times New Roman" w:cs="Times New Roman"/>
          <w:color w:val="000000"/>
          <w:sz w:val="24"/>
        </w:rPr>
        <w:t>3) личные дела с выписками из книг протоколов районной (городской) и областной призывных комиссий передаются в подразделение уч</w:t>
      </w:r>
      <w:r>
        <w:rPr>
          <w:rFonts w:ascii="Times New Roman" w:eastAsia="Times New Roman" w:hAnsi="Times New Roman" w:cs="Times New Roman"/>
          <w:color w:val="000000"/>
          <w:sz w:val="24"/>
        </w:rPr>
        <w:t>ета военнообязанных по акту, утвержденному начальником МОВУ района (города областного значения);</w:t>
      </w:r>
    </w:p>
    <w:p w:rsidR="00EB6ED8" w:rsidRDefault="007F3792">
      <w:pPr>
        <w:ind w:firstLine="705"/>
      </w:pPr>
      <w:bookmarkStart w:id="310" w:name="311"/>
      <w:bookmarkEnd w:id="310"/>
      <w:r>
        <w:rPr>
          <w:rFonts w:ascii="Times New Roman" w:eastAsia="Times New Roman" w:hAnsi="Times New Roman" w:cs="Times New Roman"/>
          <w:color w:val="000000"/>
          <w:sz w:val="24"/>
        </w:rPr>
        <w:t>4) в графе 8 учетно-алфавитной книги указывается дата и номер протокола районной (городской) призывной комиссии;</w:t>
      </w:r>
    </w:p>
    <w:p w:rsidR="00EB6ED8" w:rsidRDefault="007F3792">
      <w:pPr>
        <w:ind w:firstLine="705"/>
      </w:pPr>
      <w:bookmarkStart w:id="311" w:name="312"/>
      <w:bookmarkEnd w:id="311"/>
      <w:r>
        <w:rPr>
          <w:rFonts w:ascii="Times New Roman" w:eastAsia="Times New Roman" w:hAnsi="Times New Roman" w:cs="Times New Roman"/>
          <w:color w:val="000000"/>
          <w:sz w:val="24"/>
        </w:rPr>
        <w:t>5) издается приказ начальника МОВУ района (гор</w:t>
      </w:r>
      <w:r>
        <w:rPr>
          <w:rFonts w:ascii="Times New Roman" w:eastAsia="Times New Roman" w:hAnsi="Times New Roman" w:cs="Times New Roman"/>
          <w:color w:val="000000"/>
          <w:sz w:val="24"/>
        </w:rPr>
        <w:t>ода областного значения) о присвоении воинского звания «рядовой»;</w:t>
      </w:r>
    </w:p>
    <w:p w:rsidR="00EB6ED8" w:rsidRDefault="007F3792">
      <w:pPr>
        <w:ind w:firstLine="705"/>
      </w:pPr>
      <w:bookmarkStart w:id="312" w:name="313"/>
      <w:bookmarkEnd w:id="312"/>
      <w:r>
        <w:rPr>
          <w:rFonts w:ascii="Times New Roman" w:eastAsia="Times New Roman" w:hAnsi="Times New Roman" w:cs="Times New Roman"/>
          <w:color w:val="000000"/>
          <w:sz w:val="24"/>
        </w:rPr>
        <w:t>6) в электронную учетную карточку в ИС МО РК вносятся соответствующие записи;</w:t>
      </w:r>
    </w:p>
    <w:p w:rsidR="00EB6ED8" w:rsidRDefault="007F3792">
      <w:pPr>
        <w:ind w:firstLine="705"/>
      </w:pPr>
      <w:bookmarkStart w:id="313" w:name="314"/>
      <w:bookmarkEnd w:id="313"/>
      <w:r>
        <w:rPr>
          <w:rFonts w:ascii="Times New Roman" w:eastAsia="Times New Roman" w:hAnsi="Times New Roman" w:cs="Times New Roman"/>
          <w:color w:val="000000"/>
          <w:sz w:val="24"/>
        </w:rPr>
        <w:t>7) учетные карты призывников, принятых на учет военнообязанных, передаются в установленном порядке в архив на хр</w:t>
      </w:r>
      <w:r>
        <w:rPr>
          <w:rFonts w:ascii="Times New Roman" w:eastAsia="Times New Roman" w:hAnsi="Times New Roman" w:cs="Times New Roman"/>
          <w:color w:val="000000"/>
          <w:sz w:val="24"/>
        </w:rPr>
        <w:t>анение;</w:t>
      </w:r>
    </w:p>
    <w:p w:rsidR="00EB6ED8" w:rsidRDefault="007F3792">
      <w:pPr>
        <w:ind w:firstLine="705"/>
      </w:pPr>
      <w:bookmarkStart w:id="314" w:name="315"/>
      <w:bookmarkEnd w:id="314"/>
      <w:r>
        <w:rPr>
          <w:rFonts w:ascii="Times New Roman" w:eastAsia="Times New Roman" w:hAnsi="Times New Roman" w:cs="Times New Roman"/>
          <w:color w:val="000000"/>
          <w:sz w:val="24"/>
        </w:rPr>
        <w:t>8) в графе 9 учетно-алфавитной книги делается отметка о месте хранения учетной карты призывника.</w:t>
      </w:r>
    </w:p>
    <w:p w:rsidR="00EB6ED8" w:rsidRDefault="007F3792">
      <w:pPr>
        <w:ind w:firstLine="705"/>
      </w:pPr>
      <w:bookmarkStart w:id="315" w:name="316"/>
      <w:bookmarkEnd w:id="315"/>
      <w:r>
        <w:rPr>
          <w:rFonts w:ascii="Times New Roman" w:eastAsia="Times New Roman" w:hAnsi="Times New Roman" w:cs="Times New Roman"/>
          <w:color w:val="000000"/>
          <w:sz w:val="24"/>
        </w:rPr>
        <w:t>Призывники, не призванные на срочную воинскую службу по различным причинам, по достижению 27-ми летнего возраста передаются на учет военнообязанных.</w:t>
      </w:r>
    </w:p>
    <w:p w:rsidR="00EB6ED8" w:rsidRDefault="007F3792">
      <w:pPr>
        <w:ind w:firstLine="705"/>
      </w:pPr>
      <w:bookmarkStart w:id="316" w:name="317"/>
      <w:bookmarkEnd w:id="316"/>
      <w:r>
        <w:rPr>
          <w:rFonts w:ascii="Times New Roman" w:eastAsia="Times New Roman" w:hAnsi="Times New Roman" w:cs="Times New Roman"/>
          <w:color w:val="000000"/>
          <w:sz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</w:rPr>
        <w:t>следовательность работы МОВУ района (города областного значения) при передаче призывников на учет военнообязанных по достижению 27-ми летнего возраста:</w:t>
      </w:r>
    </w:p>
    <w:p w:rsidR="00EB6ED8" w:rsidRDefault="007F3792">
      <w:pPr>
        <w:ind w:firstLine="705"/>
      </w:pPr>
      <w:bookmarkStart w:id="317" w:name="318"/>
      <w:bookmarkEnd w:id="317"/>
      <w:r>
        <w:rPr>
          <w:rFonts w:ascii="Times New Roman" w:eastAsia="Times New Roman" w:hAnsi="Times New Roman" w:cs="Times New Roman"/>
          <w:color w:val="000000"/>
          <w:sz w:val="24"/>
        </w:rPr>
        <w:t>1) в разделе 5 учетной карты призывника проставляется соответствующая отметка о передаче;</w:t>
      </w:r>
    </w:p>
    <w:p w:rsidR="00EB6ED8" w:rsidRDefault="007F3792">
      <w:pPr>
        <w:ind w:firstLine="705"/>
      </w:pPr>
      <w:bookmarkStart w:id="318" w:name="319"/>
      <w:bookmarkEnd w:id="318"/>
      <w:r>
        <w:rPr>
          <w:rFonts w:ascii="Times New Roman" w:eastAsia="Times New Roman" w:hAnsi="Times New Roman" w:cs="Times New Roman"/>
          <w:color w:val="000000"/>
          <w:sz w:val="24"/>
        </w:rPr>
        <w:t>2) личные дела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p w:rsidR="00EB6ED8" w:rsidRDefault="007F3792">
      <w:pPr>
        <w:ind w:firstLine="705"/>
      </w:pPr>
      <w:bookmarkStart w:id="319" w:name="320"/>
      <w:bookmarkEnd w:id="319"/>
      <w:r>
        <w:rPr>
          <w:rFonts w:ascii="Times New Roman" w:eastAsia="Times New Roman" w:hAnsi="Times New Roman" w:cs="Times New Roman"/>
          <w:color w:val="000000"/>
          <w:sz w:val="24"/>
        </w:rPr>
        <w:t xml:space="preserve">3) в графе 8 учетно-алфавитной книги указывается дата и регистрационный номер акта передачи личных дел </w:t>
      </w:r>
      <w:r>
        <w:rPr>
          <w:rFonts w:ascii="Times New Roman" w:eastAsia="Times New Roman" w:hAnsi="Times New Roman" w:cs="Times New Roman"/>
          <w:color w:val="000000"/>
          <w:sz w:val="24"/>
        </w:rPr>
        <w:t>призывников;</w:t>
      </w:r>
    </w:p>
    <w:p w:rsidR="00EB6ED8" w:rsidRDefault="007F3792">
      <w:pPr>
        <w:ind w:firstLine="705"/>
      </w:pPr>
      <w:bookmarkStart w:id="320" w:name="321"/>
      <w:bookmarkEnd w:id="320"/>
      <w:r>
        <w:rPr>
          <w:rFonts w:ascii="Times New Roman" w:eastAsia="Times New Roman" w:hAnsi="Times New Roman" w:cs="Times New Roman"/>
          <w:color w:val="000000"/>
          <w:sz w:val="24"/>
        </w:rPr>
        <w:t>4) издается приказ начальника МОВУ района (города областного значения) о присвоении воинского звания «рядовой»;</w:t>
      </w:r>
    </w:p>
    <w:p w:rsidR="00EB6ED8" w:rsidRDefault="007F3792">
      <w:pPr>
        <w:ind w:firstLine="705"/>
      </w:pPr>
      <w:bookmarkStart w:id="321" w:name="322"/>
      <w:bookmarkEnd w:id="321"/>
      <w:r>
        <w:rPr>
          <w:rFonts w:ascii="Times New Roman" w:eastAsia="Times New Roman" w:hAnsi="Times New Roman" w:cs="Times New Roman"/>
          <w:color w:val="000000"/>
          <w:sz w:val="24"/>
        </w:rPr>
        <w:t>5) в электронную учетную карточку в ИС МО РК вносятся соответствующие записи;</w:t>
      </w:r>
    </w:p>
    <w:p w:rsidR="00EB6ED8" w:rsidRDefault="007F3792">
      <w:pPr>
        <w:ind w:firstLine="705"/>
      </w:pPr>
      <w:bookmarkStart w:id="322" w:name="323"/>
      <w:bookmarkEnd w:id="322"/>
      <w:r>
        <w:rPr>
          <w:rFonts w:ascii="Times New Roman" w:eastAsia="Times New Roman" w:hAnsi="Times New Roman" w:cs="Times New Roman"/>
          <w:color w:val="000000"/>
          <w:sz w:val="24"/>
        </w:rPr>
        <w:t xml:space="preserve">6) учетные карты призывников, принятых на учет </w:t>
      </w:r>
      <w:r>
        <w:rPr>
          <w:rFonts w:ascii="Times New Roman" w:eastAsia="Times New Roman" w:hAnsi="Times New Roman" w:cs="Times New Roman"/>
          <w:color w:val="000000"/>
          <w:sz w:val="24"/>
        </w:rPr>
        <w:t>военнообязанных, передаются в установленном порядке в архив на хранение;</w:t>
      </w:r>
    </w:p>
    <w:p w:rsidR="00EB6ED8" w:rsidRDefault="007F3792">
      <w:pPr>
        <w:ind w:firstLine="705"/>
      </w:pPr>
      <w:bookmarkStart w:id="323" w:name="324"/>
      <w:bookmarkEnd w:id="323"/>
      <w:r>
        <w:rPr>
          <w:rFonts w:ascii="Times New Roman" w:eastAsia="Times New Roman" w:hAnsi="Times New Roman" w:cs="Times New Roman"/>
          <w:color w:val="000000"/>
          <w:sz w:val="24"/>
        </w:rPr>
        <w:t>7) в графе 9 учетно-алфавитной книги делается отметка о месте хранения учетной карты призывника.</w:t>
      </w:r>
    </w:p>
    <w:p w:rsidR="00EB6ED8" w:rsidRDefault="007F3792">
      <w:pPr>
        <w:ind w:firstLine="705"/>
      </w:pPr>
      <w:bookmarkStart w:id="324" w:name="325"/>
      <w:bookmarkEnd w:id="324"/>
      <w:r>
        <w:rPr>
          <w:rFonts w:ascii="Times New Roman" w:eastAsia="Times New Roman" w:hAnsi="Times New Roman" w:cs="Times New Roman"/>
          <w:color w:val="000000"/>
          <w:sz w:val="24"/>
        </w:rPr>
        <w:t>57. Учетные карты призывников, переданных решением районной (городской) призывной коми</w:t>
      </w:r>
      <w:r>
        <w:rPr>
          <w:rFonts w:ascii="Times New Roman" w:eastAsia="Times New Roman" w:hAnsi="Times New Roman" w:cs="Times New Roman"/>
          <w:color w:val="000000"/>
          <w:sz w:val="24"/>
        </w:rPr>
        <w:t>ссии на учет военнообязанных, с вложенными в них документами, послужившие основаниями для освобождения от призыва на срочную воинскую службу, раскладываются по алфавиту, оформляются дела, которые хранятся в течение 10 лет.</w:t>
      </w:r>
    </w:p>
    <w:p w:rsidR="00EB6ED8" w:rsidRDefault="007F3792">
      <w:pPr>
        <w:ind w:firstLine="705"/>
      </w:pPr>
      <w:bookmarkStart w:id="325" w:name="326"/>
      <w:bookmarkEnd w:id="325"/>
      <w:r>
        <w:rPr>
          <w:rFonts w:ascii="Times New Roman" w:eastAsia="Times New Roman" w:hAnsi="Times New Roman" w:cs="Times New Roman"/>
          <w:color w:val="000000"/>
          <w:sz w:val="24"/>
        </w:rPr>
        <w:t>Учетные карты призывников, переда</w:t>
      </w:r>
      <w:r>
        <w:rPr>
          <w:rFonts w:ascii="Times New Roman" w:eastAsia="Times New Roman" w:hAnsi="Times New Roman" w:cs="Times New Roman"/>
          <w:color w:val="000000"/>
          <w:sz w:val="24"/>
        </w:rPr>
        <w:t>нных на учет военнообязанных по достижению 27-ми летнего возраста раскладываются по алфавиту, оформляются дела, которые хранятся в течение 2 лет.</w:t>
      </w:r>
    </w:p>
    <w:p w:rsidR="00EB6ED8" w:rsidRDefault="007F3792">
      <w:pPr>
        <w:ind w:firstLine="705"/>
      </w:pPr>
      <w:bookmarkStart w:id="326" w:name="327"/>
      <w:bookmarkEnd w:id="326"/>
      <w:r>
        <w:rPr>
          <w:rFonts w:ascii="Times New Roman" w:eastAsia="Times New Roman" w:hAnsi="Times New Roman" w:cs="Times New Roman"/>
          <w:color w:val="000000"/>
          <w:sz w:val="24"/>
        </w:rPr>
        <w:t>58. Воинский учет призывников в населенных пунктах, где отсутствуют МОВУ, обеспечивают акимы по списку призывн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иков, состоящих на воинском учете по форме согласно </w:t>
      </w:r>
      <w:hyperlink r:id="rId46" w:anchor="632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21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27" w:name="328"/>
      <w:bookmarkEnd w:id="327"/>
      <w:r>
        <w:rPr>
          <w:rFonts w:ascii="Times New Roman" w:eastAsia="Times New Roman" w:hAnsi="Times New Roman" w:cs="Times New Roman"/>
          <w:color w:val="000000"/>
          <w:sz w:val="24"/>
        </w:rPr>
        <w:t>59. Для обеспечения воинского учета акимы:</w:t>
      </w:r>
    </w:p>
    <w:p w:rsidR="00EB6ED8" w:rsidRDefault="007F3792">
      <w:pPr>
        <w:ind w:firstLine="705"/>
      </w:pPr>
      <w:bookmarkStart w:id="328" w:name="329"/>
      <w:bookmarkEnd w:id="328"/>
      <w:r>
        <w:rPr>
          <w:rFonts w:ascii="Times New Roman" w:eastAsia="Times New Roman" w:hAnsi="Times New Roman" w:cs="Times New Roman"/>
          <w:color w:val="000000"/>
          <w:sz w:val="24"/>
        </w:rPr>
        <w:t>1) ежегодно в феврале и августе сверяют с МОВУ списки призывников;</w:t>
      </w:r>
    </w:p>
    <w:p w:rsidR="00EB6ED8" w:rsidRDefault="007F3792">
      <w:pPr>
        <w:ind w:firstLine="705"/>
      </w:pPr>
      <w:bookmarkStart w:id="329" w:name="330"/>
      <w:bookmarkEnd w:id="329"/>
      <w:r>
        <w:rPr>
          <w:rFonts w:ascii="Times New Roman" w:eastAsia="Times New Roman" w:hAnsi="Times New Roman" w:cs="Times New Roman"/>
          <w:color w:val="000000"/>
          <w:sz w:val="24"/>
        </w:rPr>
        <w:t>2) оповещают п</w:t>
      </w:r>
      <w:r>
        <w:rPr>
          <w:rFonts w:ascii="Times New Roman" w:eastAsia="Times New Roman" w:hAnsi="Times New Roman" w:cs="Times New Roman"/>
          <w:color w:val="000000"/>
          <w:sz w:val="24"/>
        </w:rPr>
        <w:t>ризывников о вызовах в МОВУ района (города областного значения) и содействуют своевременной явке по этому вызову в указанные пункты и сроки;</w:t>
      </w:r>
    </w:p>
    <w:p w:rsidR="00EB6ED8" w:rsidRDefault="007F3792">
      <w:pPr>
        <w:ind w:firstLine="705"/>
      </w:pPr>
      <w:bookmarkStart w:id="330" w:name="331"/>
      <w:bookmarkEnd w:id="330"/>
      <w:r>
        <w:rPr>
          <w:rFonts w:ascii="Times New Roman" w:eastAsia="Times New Roman" w:hAnsi="Times New Roman" w:cs="Times New Roman"/>
          <w:color w:val="000000"/>
          <w:sz w:val="24"/>
        </w:rPr>
        <w:t xml:space="preserve">3) вносят в списки призывников изменения об образовании, месте работы, должности, семейного положения и ежемесячно </w:t>
      </w:r>
      <w:r>
        <w:rPr>
          <w:rFonts w:ascii="Times New Roman" w:eastAsia="Times New Roman" w:hAnsi="Times New Roman" w:cs="Times New Roman"/>
          <w:color w:val="000000"/>
          <w:sz w:val="24"/>
        </w:rPr>
        <w:t>к 25 числу сообщают в МОВУ района (города областного значения);</w:t>
      </w:r>
    </w:p>
    <w:p w:rsidR="00EB6ED8" w:rsidRDefault="007F3792">
      <w:pPr>
        <w:ind w:firstLine="705"/>
      </w:pPr>
      <w:bookmarkStart w:id="331" w:name="332"/>
      <w:bookmarkEnd w:id="331"/>
      <w:r>
        <w:rPr>
          <w:rFonts w:ascii="Times New Roman" w:eastAsia="Times New Roman" w:hAnsi="Times New Roman" w:cs="Times New Roman"/>
          <w:color w:val="000000"/>
          <w:sz w:val="24"/>
        </w:rPr>
        <w:t>4) ежегодно до 1 сентября представляют в МОВУ района (города областного значения) списки граждан 15-16-летнего возраста, а до 1 декабря – списки граждан, подлежащих приписке к призывным участк</w:t>
      </w:r>
      <w:r>
        <w:rPr>
          <w:rFonts w:ascii="Times New Roman" w:eastAsia="Times New Roman" w:hAnsi="Times New Roman" w:cs="Times New Roman"/>
          <w:color w:val="000000"/>
          <w:sz w:val="24"/>
        </w:rPr>
        <w:t>ам;</w:t>
      </w:r>
    </w:p>
    <w:p w:rsidR="00EB6ED8" w:rsidRDefault="007F3792">
      <w:pPr>
        <w:ind w:firstLine="705"/>
      </w:pPr>
      <w:bookmarkStart w:id="332" w:name="333"/>
      <w:bookmarkEnd w:id="332"/>
      <w:r>
        <w:rPr>
          <w:rFonts w:ascii="Times New Roman" w:eastAsia="Times New Roman" w:hAnsi="Times New Roman" w:cs="Times New Roman"/>
          <w:color w:val="000000"/>
          <w:sz w:val="24"/>
        </w:rPr>
        <w:t>5)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p w:rsidR="00EB6ED8" w:rsidRDefault="007F3792">
      <w:pPr>
        <w:spacing w:after="120"/>
        <w:jc w:val="center"/>
      </w:pPr>
      <w:bookmarkStart w:id="333" w:name="334"/>
      <w:bookmarkEnd w:id="333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5. Учет военнообязанных</w:t>
      </w:r>
    </w:p>
    <w:p w:rsidR="00EB6ED8" w:rsidRDefault="007F3792">
      <w:pPr>
        <w:ind w:firstLine="705"/>
      </w:pPr>
      <w:bookmarkStart w:id="334" w:name="335"/>
      <w:bookmarkEnd w:id="334"/>
      <w:r>
        <w:rPr>
          <w:rFonts w:ascii="Times New Roman" w:eastAsia="Times New Roman" w:hAnsi="Times New Roman" w:cs="Times New Roman"/>
          <w:color w:val="000000"/>
          <w:sz w:val="24"/>
        </w:rPr>
        <w:t>60. В целях обеспечения мобилизационной готовности государства МОВУ электронные уч</w:t>
      </w:r>
      <w:r>
        <w:rPr>
          <w:rFonts w:ascii="Times New Roman" w:eastAsia="Times New Roman" w:hAnsi="Times New Roman" w:cs="Times New Roman"/>
          <w:color w:val="000000"/>
          <w:sz w:val="24"/>
        </w:rPr>
        <w:t>етные карточки распечатываются и закладываются в соответствующие картотеки учета.</w:t>
      </w:r>
    </w:p>
    <w:p w:rsidR="00EB6ED8" w:rsidRDefault="007F3792">
      <w:pPr>
        <w:ind w:firstLine="705"/>
      </w:pPr>
      <w:bookmarkStart w:id="335" w:name="336"/>
      <w:bookmarkEnd w:id="335"/>
      <w:r>
        <w:rPr>
          <w:rFonts w:ascii="Times New Roman" w:eastAsia="Times New Roman" w:hAnsi="Times New Roman" w:cs="Times New Roman"/>
          <w:color w:val="000000"/>
          <w:sz w:val="24"/>
        </w:rPr>
        <w:t>61. В мирное время военные билеты выдаются гражданам:</w:t>
      </w:r>
    </w:p>
    <w:p w:rsidR="00EB6ED8" w:rsidRDefault="007F3792">
      <w:pPr>
        <w:ind w:firstLine="705"/>
      </w:pPr>
      <w:bookmarkStart w:id="336" w:name="337"/>
      <w:bookmarkEnd w:id="336"/>
      <w:r>
        <w:rPr>
          <w:rFonts w:ascii="Times New Roman" w:eastAsia="Times New Roman" w:hAnsi="Times New Roman" w:cs="Times New Roman"/>
          <w:color w:val="000000"/>
          <w:sz w:val="24"/>
        </w:rPr>
        <w:t>1) в МОВУ при призыве на воинскую службу или воинские сборы в Вооруженные Силы, другие войска и воинские формирования;</w:t>
      </w:r>
    </w:p>
    <w:p w:rsidR="00EB6ED8" w:rsidRDefault="007F3792">
      <w:pPr>
        <w:ind w:firstLine="705"/>
      </w:pPr>
      <w:bookmarkStart w:id="337" w:name="338"/>
      <w:bookmarkEnd w:id="337"/>
      <w:r>
        <w:rPr>
          <w:rFonts w:ascii="Times New Roman" w:eastAsia="Times New Roman" w:hAnsi="Times New Roman" w:cs="Times New Roman"/>
          <w:color w:val="000000"/>
          <w:sz w:val="24"/>
        </w:rPr>
        <w:t>2) военными, специальными учебными заведениями при их зачислении;</w:t>
      </w:r>
    </w:p>
    <w:p w:rsidR="00EB6ED8" w:rsidRDefault="007F3792">
      <w:pPr>
        <w:ind w:firstLine="705"/>
      </w:pPr>
      <w:bookmarkStart w:id="338" w:name="339"/>
      <w:bookmarkEnd w:id="338"/>
      <w:r>
        <w:rPr>
          <w:rFonts w:ascii="Times New Roman" w:eastAsia="Times New Roman" w:hAnsi="Times New Roman" w:cs="Times New Roman"/>
          <w:color w:val="000000"/>
          <w:sz w:val="24"/>
        </w:rPr>
        <w:t xml:space="preserve">3) МОВУ в соответствии с </w:t>
      </w:r>
      <w:hyperlink r:id="rId47" w:anchor="390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пунктом 77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настоящих Правил:</w:t>
      </w:r>
    </w:p>
    <w:p w:rsidR="00EB6ED8" w:rsidRDefault="007F3792">
      <w:pPr>
        <w:ind w:firstLine="705"/>
      </w:pPr>
      <w:bookmarkStart w:id="339" w:name="340"/>
      <w:bookmarkEnd w:id="339"/>
      <w:r>
        <w:rPr>
          <w:rFonts w:ascii="Times New Roman" w:eastAsia="Times New Roman" w:hAnsi="Times New Roman" w:cs="Times New Roman"/>
          <w:color w:val="000000"/>
          <w:sz w:val="24"/>
        </w:rPr>
        <w:t>уволенным с воинской службы либо службы в правоохранительных, специальных государственных ор</w:t>
      </w:r>
      <w:r>
        <w:rPr>
          <w:rFonts w:ascii="Times New Roman" w:eastAsia="Times New Roman" w:hAnsi="Times New Roman" w:cs="Times New Roman"/>
          <w:color w:val="000000"/>
          <w:sz w:val="24"/>
        </w:rPr>
        <w:t>ганах и выслужившим установленный срок воинской службы;</w:t>
      </w:r>
    </w:p>
    <w:p w:rsidR="00EB6ED8" w:rsidRDefault="007F3792">
      <w:pPr>
        <w:ind w:firstLine="705"/>
      </w:pPr>
      <w:bookmarkStart w:id="340" w:name="341"/>
      <w:bookmarkEnd w:id="340"/>
      <w:r>
        <w:rPr>
          <w:rFonts w:ascii="Times New Roman" w:eastAsia="Times New Roman" w:hAnsi="Times New Roman" w:cs="Times New Roman"/>
          <w:color w:val="000000"/>
          <w:sz w:val="24"/>
        </w:rPr>
        <w:t>освобожденным из мест лишения свободы и проходившим воинскую службу либо службу в правоохранительных, специальных государственных органах и выслужившим установленный срок воинской службы;</w:t>
      </w:r>
    </w:p>
    <w:p w:rsidR="00EB6ED8" w:rsidRDefault="007F3792">
      <w:pPr>
        <w:ind w:firstLine="705"/>
      </w:pPr>
      <w:bookmarkStart w:id="341" w:name="342"/>
      <w:bookmarkEnd w:id="341"/>
      <w:r>
        <w:rPr>
          <w:rFonts w:ascii="Times New Roman" w:eastAsia="Times New Roman" w:hAnsi="Times New Roman" w:cs="Times New Roman"/>
          <w:color w:val="000000"/>
          <w:sz w:val="24"/>
        </w:rPr>
        <w:t>прибывшим из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других государств и получившим гражданство Республике Казахстан, из числа ранее проходивших воинскую (альтернативную) службу либо службу в правоохранительных и специальных государственных органах;</w:t>
      </w:r>
    </w:p>
    <w:p w:rsidR="00EB6ED8" w:rsidRDefault="007F3792">
      <w:pPr>
        <w:ind w:firstLine="705"/>
      </w:pPr>
      <w:bookmarkStart w:id="342" w:name="343"/>
      <w:bookmarkEnd w:id="342"/>
      <w:r>
        <w:rPr>
          <w:rFonts w:ascii="Times New Roman" w:eastAsia="Times New Roman" w:hAnsi="Times New Roman" w:cs="Times New Roman"/>
          <w:color w:val="000000"/>
          <w:sz w:val="24"/>
        </w:rPr>
        <w:t>восстановленным в воинском звании и проходившим воинскую с</w:t>
      </w:r>
      <w:r>
        <w:rPr>
          <w:rFonts w:ascii="Times New Roman" w:eastAsia="Times New Roman" w:hAnsi="Times New Roman" w:cs="Times New Roman"/>
          <w:color w:val="000000"/>
          <w:sz w:val="24"/>
        </w:rPr>
        <w:t>лужбу либо службу в правоохранительных и специальных государственных органах.</w:t>
      </w:r>
    </w:p>
    <w:p w:rsidR="00EB6ED8" w:rsidRDefault="007F3792">
      <w:pPr>
        <w:ind w:firstLine="705"/>
      </w:pPr>
      <w:bookmarkStart w:id="343" w:name="344"/>
      <w:bookmarkEnd w:id="343"/>
      <w:r>
        <w:rPr>
          <w:rFonts w:ascii="Times New Roman" w:eastAsia="Times New Roman" w:hAnsi="Times New Roman" w:cs="Times New Roman"/>
          <w:color w:val="000000"/>
          <w:sz w:val="24"/>
        </w:rPr>
        <w:t>Военным, специальным учебным заведениям бланки военных билетов сержантов, солдат выдаются МОВУ по их запросу в количестве необходимом для обеспечения поступивших граждан.</w:t>
      </w:r>
    </w:p>
    <w:p w:rsidR="00EB6ED8" w:rsidRDefault="007F3792">
      <w:pPr>
        <w:ind w:firstLine="705"/>
      </w:pPr>
      <w:bookmarkStart w:id="344" w:name="345"/>
      <w:bookmarkEnd w:id="344"/>
      <w:r>
        <w:rPr>
          <w:rFonts w:ascii="Times New Roman" w:eastAsia="Times New Roman" w:hAnsi="Times New Roman" w:cs="Times New Roman"/>
          <w:color w:val="000000"/>
          <w:sz w:val="24"/>
        </w:rPr>
        <w:t>Военным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и, специальными учебными заведениями бланки военных билетов сержантов, солдат выдаются обучающимся гражданам по ведомости выдачи, согласно </w:t>
      </w:r>
      <w:hyperlink r:id="rId48" w:anchor="636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настоящих Правил.</w:t>
      </w:r>
    </w:p>
    <w:p w:rsidR="00EB6ED8" w:rsidRDefault="007F3792">
      <w:pPr>
        <w:ind w:firstLine="705"/>
      </w:pPr>
      <w:bookmarkStart w:id="345" w:name="346"/>
      <w:bookmarkEnd w:id="345"/>
      <w:r>
        <w:rPr>
          <w:rFonts w:ascii="Times New Roman" w:eastAsia="Times New Roman" w:hAnsi="Times New Roman" w:cs="Times New Roman"/>
          <w:color w:val="000000"/>
          <w:sz w:val="24"/>
        </w:rPr>
        <w:t>Ведомость выдачи составляется в 2-х экзем</w:t>
      </w:r>
      <w:r>
        <w:rPr>
          <w:rFonts w:ascii="Times New Roman" w:eastAsia="Times New Roman" w:hAnsi="Times New Roman" w:cs="Times New Roman"/>
          <w:color w:val="000000"/>
          <w:sz w:val="24"/>
        </w:rPr>
        <w:t>плярах, второй экземпляр которой с не выданными (испорченными) бланками военных билетов направляются в МОВУ не позднее 10 рабочих дней с момента выдачи.</w:t>
      </w:r>
    </w:p>
    <w:p w:rsidR="00EB6ED8" w:rsidRDefault="007F3792">
      <w:pPr>
        <w:ind w:firstLine="705"/>
      </w:pPr>
      <w:bookmarkStart w:id="346" w:name="347"/>
      <w:bookmarkEnd w:id="346"/>
      <w:r>
        <w:rPr>
          <w:rFonts w:ascii="Times New Roman" w:eastAsia="Times New Roman" w:hAnsi="Times New Roman" w:cs="Times New Roman"/>
          <w:color w:val="000000"/>
          <w:sz w:val="24"/>
        </w:rPr>
        <w:t>Гражданам, не проходившим воинской службы, службы в правоохранительных и специальных государственных ор</w:t>
      </w:r>
      <w:r>
        <w:rPr>
          <w:rFonts w:ascii="Times New Roman" w:eastAsia="Times New Roman" w:hAnsi="Times New Roman" w:cs="Times New Roman"/>
          <w:color w:val="000000"/>
          <w:sz w:val="24"/>
        </w:rPr>
        <w:t>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</w:r>
    </w:p>
    <w:p w:rsidR="00EB6ED8" w:rsidRDefault="007F3792">
      <w:pPr>
        <w:ind w:firstLine="705"/>
      </w:pPr>
      <w:bookmarkStart w:id="347" w:name="348"/>
      <w:bookmarkEnd w:id="347"/>
      <w:r>
        <w:rPr>
          <w:rFonts w:ascii="Times New Roman" w:eastAsia="Times New Roman" w:hAnsi="Times New Roman" w:cs="Times New Roman"/>
          <w:color w:val="000000"/>
          <w:sz w:val="24"/>
        </w:rPr>
        <w:t>62. Сведения об отношении гражданина к воинской службе, о состоя</w:t>
      </w:r>
      <w:r>
        <w:rPr>
          <w:rFonts w:ascii="Times New Roman" w:eastAsia="Times New Roman" w:hAnsi="Times New Roman" w:cs="Times New Roman"/>
          <w:color w:val="000000"/>
          <w:sz w:val="24"/>
        </w:rPr>
        <w:t>нии его на воинском учете и о прохождения воинской службы, в том числе, и в льготный период, отражаются в «личном кабинете» гражданина на портале «электронного правительства», а также передаются в информационные системы других государственных органов (по з</w:t>
      </w:r>
      <w:r>
        <w:rPr>
          <w:rFonts w:ascii="Times New Roman" w:eastAsia="Times New Roman" w:hAnsi="Times New Roman" w:cs="Times New Roman"/>
          <w:color w:val="000000"/>
          <w:sz w:val="24"/>
        </w:rPr>
        <w:t>апросу), посредством обеспечения взаимодействия информационных систем государственных органов.</w:t>
      </w:r>
    </w:p>
    <w:p w:rsidR="00EB6ED8" w:rsidRDefault="007F3792">
      <w:pPr>
        <w:ind w:firstLine="705"/>
      </w:pPr>
      <w:bookmarkStart w:id="348" w:name="349"/>
      <w:bookmarkEnd w:id="348"/>
      <w:r>
        <w:rPr>
          <w:rFonts w:ascii="Times New Roman" w:eastAsia="Times New Roman" w:hAnsi="Times New Roman" w:cs="Times New Roman"/>
          <w:color w:val="000000"/>
          <w:sz w:val="24"/>
        </w:rPr>
        <w:t>При выявлении в «личном кабинете» неверно указанных сведений, либо при их отсутствии, гражданин имеет возможность обратиться для получения государственной услуги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«Актуализация (корректировка) сведений по воинской службе» в соответствии с </w:t>
      </w:r>
      <w:hyperlink r:id="rId49" w:anchor="40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пунктом 79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настоящих Правил.</w:t>
      </w:r>
    </w:p>
    <w:p w:rsidR="00EB6ED8" w:rsidRDefault="007F3792">
      <w:pPr>
        <w:ind w:firstLine="705"/>
      </w:pPr>
      <w:bookmarkStart w:id="349" w:name="350"/>
      <w:bookmarkEnd w:id="349"/>
      <w:r>
        <w:rPr>
          <w:rFonts w:ascii="Times New Roman" w:eastAsia="Times New Roman" w:hAnsi="Times New Roman" w:cs="Times New Roman"/>
          <w:color w:val="000000"/>
          <w:sz w:val="24"/>
        </w:rPr>
        <w:t xml:space="preserve">63. В целях обеспечения мобилизационной готовности государства акимы сел, поселков, сельских округов, где </w:t>
      </w:r>
      <w:r>
        <w:rPr>
          <w:rFonts w:ascii="Times New Roman" w:eastAsia="Times New Roman" w:hAnsi="Times New Roman" w:cs="Times New Roman"/>
          <w:color w:val="000000"/>
          <w:sz w:val="24"/>
        </w:rPr>
        <w:t>нет МОВУ:</w:t>
      </w:r>
    </w:p>
    <w:p w:rsidR="00EB6ED8" w:rsidRDefault="007F3792">
      <w:pPr>
        <w:ind w:firstLine="705"/>
      </w:pPr>
      <w:bookmarkStart w:id="350" w:name="351"/>
      <w:bookmarkEnd w:id="350"/>
      <w:r>
        <w:rPr>
          <w:rFonts w:ascii="Times New Roman" w:eastAsia="Times New Roman" w:hAnsi="Times New Roman" w:cs="Times New Roman"/>
          <w:color w:val="000000"/>
          <w:sz w:val="24"/>
        </w:rPr>
        <w:t>1) ведут списки военнообязанных, предназначенных для призыва по мобилизации;</w:t>
      </w:r>
    </w:p>
    <w:p w:rsidR="00EB6ED8" w:rsidRDefault="007F3792">
      <w:pPr>
        <w:ind w:firstLine="705"/>
      </w:pPr>
      <w:bookmarkStart w:id="351" w:name="352"/>
      <w:bookmarkEnd w:id="351"/>
      <w:r>
        <w:rPr>
          <w:rFonts w:ascii="Times New Roman" w:eastAsia="Times New Roman" w:hAnsi="Times New Roman" w:cs="Times New Roman"/>
          <w:color w:val="000000"/>
          <w:sz w:val="24"/>
        </w:rPr>
        <w:t>2) ежемесячно к 25 числу с МОВУ проводят сверку списков военнообязанных, предназначенных для призыва по мобилизации;</w:t>
      </w:r>
    </w:p>
    <w:p w:rsidR="00EB6ED8" w:rsidRDefault="007F3792">
      <w:pPr>
        <w:ind w:firstLine="705"/>
      </w:pPr>
      <w:bookmarkStart w:id="352" w:name="353"/>
      <w:bookmarkEnd w:id="352"/>
      <w:r>
        <w:rPr>
          <w:rFonts w:ascii="Times New Roman" w:eastAsia="Times New Roman" w:hAnsi="Times New Roman" w:cs="Times New Roman"/>
          <w:color w:val="000000"/>
          <w:sz w:val="24"/>
        </w:rPr>
        <w:t>3) оповещают военнообязанных о вызовах в МОВУ района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(города областного значения) и содействуют своевременной явке по этому вызову в указанные пункты и сроки;</w:t>
      </w:r>
    </w:p>
    <w:p w:rsidR="00EB6ED8" w:rsidRDefault="007F3792">
      <w:pPr>
        <w:ind w:firstLine="705"/>
      </w:pPr>
      <w:bookmarkStart w:id="353" w:name="354"/>
      <w:bookmarkEnd w:id="353"/>
      <w:r>
        <w:rPr>
          <w:rFonts w:ascii="Times New Roman" w:eastAsia="Times New Roman" w:hAnsi="Times New Roman" w:cs="Times New Roman"/>
          <w:color w:val="000000"/>
          <w:sz w:val="24"/>
        </w:rPr>
        <w:t>4)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p w:rsidR="00EB6ED8" w:rsidRDefault="007F3792">
      <w:pPr>
        <w:ind w:firstLine="705"/>
      </w:pPr>
      <w:bookmarkStart w:id="354" w:name="355"/>
      <w:bookmarkEnd w:id="354"/>
      <w:r>
        <w:rPr>
          <w:rFonts w:ascii="Times New Roman" w:eastAsia="Times New Roman" w:hAnsi="Times New Roman" w:cs="Times New Roman"/>
          <w:color w:val="000000"/>
          <w:sz w:val="24"/>
        </w:rPr>
        <w:t>64. Списк</w:t>
      </w:r>
      <w:r>
        <w:rPr>
          <w:rFonts w:ascii="Times New Roman" w:eastAsia="Times New Roman" w:hAnsi="Times New Roman" w:cs="Times New Roman"/>
          <w:color w:val="000000"/>
          <w:sz w:val="24"/>
        </w:rPr>
        <w:t>и и повестки на предназначенных военнообязанных, хранятся в сейфах (железных шкафах), исключающих доступ посторонних лиц.</w:t>
      </w:r>
    </w:p>
    <w:p w:rsidR="00EB6ED8" w:rsidRDefault="007F3792">
      <w:pPr>
        <w:spacing w:after="120"/>
        <w:jc w:val="center"/>
      </w:pPr>
      <w:bookmarkStart w:id="355" w:name="356"/>
      <w:bookmarkEnd w:id="355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6. Ведение воинского учета юридическими лицами</w:t>
      </w:r>
    </w:p>
    <w:p w:rsidR="00EB6ED8" w:rsidRDefault="007F3792">
      <w:pPr>
        <w:ind w:firstLine="705"/>
      </w:pPr>
      <w:bookmarkStart w:id="356" w:name="357"/>
      <w:bookmarkEnd w:id="356"/>
      <w:r>
        <w:rPr>
          <w:rFonts w:ascii="Times New Roman" w:eastAsia="Times New Roman" w:hAnsi="Times New Roman" w:cs="Times New Roman"/>
          <w:color w:val="000000"/>
          <w:sz w:val="24"/>
        </w:rPr>
        <w:t>65. Ведение воинского учета военнообязанных и призывников юридическими лицами осу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ществляется по личным карточкам. На призывников дополнительно ведется список граждан, подлежащих подготовке к срочной воинской службе по форме согласно </w:t>
      </w:r>
      <w:hyperlink r:id="rId50" w:anchor="63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23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57" w:name="358"/>
      <w:bookmarkEnd w:id="357"/>
      <w:r>
        <w:rPr>
          <w:rFonts w:ascii="Times New Roman" w:eastAsia="Times New Roman" w:hAnsi="Times New Roman" w:cs="Times New Roman"/>
          <w:color w:val="000000"/>
          <w:sz w:val="24"/>
        </w:rPr>
        <w:t>66. Для осуществления во</w:t>
      </w:r>
      <w:r>
        <w:rPr>
          <w:rFonts w:ascii="Times New Roman" w:eastAsia="Times New Roman" w:hAnsi="Times New Roman" w:cs="Times New Roman"/>
          <w:color w:val="000000"/>
          <w:sz w:val="24"/>
        </w:rPr>
        <w:t>инского учета юридическими лицами, решением первого руководителя определяются лица, ответственные за ведение воинского учета, на которых возлагаются:</w:t>
      </w:r>
    </w:p>
    <w:p w:rsidR="00EB6ED8" w:rsidRDefault="007F3792">
      <w:pPr>
        <w:ind w:firstLine="705"/>
      </w:pPr>
      <w:bookmarkStart w:id="358" w:name="359"/>
      <w:bookmarkEnd w:id="358"/>
      <w:r>
        <w:rPr>
          <w:rFonts w:ascii="Times New Roman" w:eastAsia="Times New Roman" w:hAnsi="Times New Roman" w:cs="Times New Roman"/>
          <w:color w:val="000000"/>
          <w:sz w:val="24"/>
        </w:rPr>
        <w:t>1) определение состояния на воинском учете граждан, принимаемых на работу (учебу). Военнообязанные и призы</w:t>
      </w:r>
      <w:r>
        <w:rPr>
          <w:rFonts w:ascii="Times New Roman" w:eastAsia="Times New Roman" w:hAnsi="Times New Roman" w:cs="Times New Roman"/>
          <w:color w:val="000000"/>
          <w:sz w:val="24"/>
        </w:rPr>
        <w:t>вники, не состоящие на воинском учете, кроме лиц, исключенных с воинского учета, принимаются на работу (учебу) после постановки их на воинский учет в МОВУ района (города областного значения) по месту жительства;</w:t>
      </w:r>
    </w:p>
    <w:p w:rsidR="00EB6ED8" w:rsidRDefault="007F3792">
      <w:pPr>
        <w:ind w:firstLine="705"/>
      </w:pPr>
      <w:bookmarkStart w:id="359" w:name="360"/>
      <w:bookmarkEnd w:id="359"/>
      <w:r>
        <w:rPr>
          <w:rFonts w:ascii="Times New Roman" w:eastAsia="Times New Roman" w:hAnsi="Times New Roman" w:cs="Times New Roman"/>
          <w:color w:val="000000"/>
          <w:sz w:val="24"/>
        </w:rPr>
        <w:t xml:space="preserve">2) обеспечение полноты и качества воинского </w:t>
      </w:r>
      <w:r>
        <w:rPr>
          <w:rFonts w:ascii="Times New Roman" w:eastAsia="Times New Roman" w:hAnsi="Times New Roman" w:cs="Times New Roman"/>
          <w:color w:val="000000"/>
          <w:sz w:val="24"/>
        </w:rPr>
        <w:t>учета работающих (обучающихся) граждан;</w:t>
      </w:r>
    </w:p>
    <w:p w:rsidR="00EB6ED8" w:rsidRDefault="007F3792">
      <w:pPr>
        <w:ind w:firstLine="705"/>
      </w:pPr>
      <w:bookmarkStart w:id="360" w:name="361"/>
      <w:bookmarkEnd w:id="360"/>
      <w:r>
        <w:rPr>
          <w:rFonts w:ascii="Times New Roman" w:eastAsia="Times New Roman" w:hAnsi="Times New Roman" w:cs="Times New Roman"/>
          <w:color w:val="000000"/>
          <w:sz w:val="24"/>
        </w:rPr>
        <w:t>3) оформление бронирования военнообязанных за государственными органами и организациями;</w:t>
      </w:r>
    </w:p>
    <w:p w:rsidR="00EB6ED8" w:rsidRDefault="007F3792">
      <w:pPr>
        <w:ind w:firstLine="705"/>
      </w:pPr>
      <w:bookmarkStart w:id="361" w:name="362"/>
      <w:bookmarkEnd w:id="361"/>
      <w:r>
        <w:rPr>
          <w:rFonts w:ascii="Times New Roman" w:eastAsia="Times New Roman" w:hAnsi="Times New Roman" w:cs="Times New Roman"/>
          <w:color w:val="000000"/>
          <w:sz w:val="24"/>
        </w:rPr>
        <w:t>4) предоставление гражданам возможности своевременной явки по вызовам МОВУ района (города областного значения);</w:t>
      </w:r>
    </w:p>
    <w:p w:rsidR="00EB6ED8" w:rsidRDefault="007F3792">
      <w:pPr>
        <w:ind w:firstLine="705"/>
      </w:pPr>
      <w:bookmarkStart w:id="362" w:name="363"/>
      <w:bookmarkEnd w:id="362"/>
      <w:r>
        <w:rPr>
          <w:rFonts w:ascii="Times New Roman" w:eastAsia="Times New Roman" w:hAnsi="Times New Roman" w:cs="Times New Roman"/>
          <w:color w:val="000000"/>
          <w:sz w:val="24"/>
        </w:rPr>
        <w:t>5) ведение журн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ала проверок за состоянием воинского учета военнообязанных, призывников и бронирования по форме согласно </w:t>
      </w:r>
      <w:hyperlink r:id="rId51" w:anchor="64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24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63" w:name="364"/>
      <w:bookmarkEnd w:id="363"/>
      <w:r>
        <w:rPr>
          <w:rFonts w:ascii="Times New Roman" w:eastAsia="Times New Roman" w:hAnsi="Times New Roman" w:cs="Times New Roman"/>
          <w:color w:val="000000"/>
          <w:sz w:val="24"/>
        </w:rPr>
        <w:t xml:space="preserve">Юридические лица, сфера деятельности которых связана по роду работы с постоянным передвижением их работников, а также деятельности на морских и речных судах, дополнительно ведут список военнообязанных и призывников по форме согласно </w:t>
      </w:r>
      <w:hyperlink r:id="rId52" w:anchor="646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25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64" w:name="365"/>
      <w:bookmarkEnd w:id="364"/>
      <w:r>
        <w:rPr>
          <w:rFonts w:ascii="Times New Roman" w:eastAsia="Times New Roman" w:hAnsi="Times New Roman" w:cs="Times New Roman"/>
          <w:color w:val="000000"/>
          <w:sz w:val="24"/>
        </w:rPr>
        <w:t>Указанные списки должны содержаться в реальном состоянии и предоставляется по запросу МОВУ в течение 1 дня.</w:t>
      </w:r>
    </w:p>
    <w:p w:rsidR="00EB6ED8" w:rsidRDefault="007F3792">
      <w:pPr>
        <w:ind w:firstLine="705"/>
      </w:pPr>
      <w:bookmarkStart w:id="365" w:name="366"/>
      <w:bookmarkEnd w:id="365"/>
      <w:r>
        <w:rPr>
          <w:rFonts w:ascii="Times New Roman" w:eastAsia="Times New Roman" w:hAnsi="Times New Roman" w:cs="Times New Roman"/>
          <w:color w:val="000000"/>
          <w:sz w:val="24"/>
        </w:rPr>
        <w:t>67. Сведения на военнообязанных и призывниках о принятии (увольнении) на (с) работу (ы) МОВ</w:t>
      </w:r>
      <w:r>
        <w:rPr>
          <w:rFonts w:ascii="Times New Roman" w:eastAsia="Times New Roman" w:hAnsi="Times New Roman" w:cs="Times New Roman"/>
          <w:color w:val="000000"/>
          <w:sz w:val="24"/>
        </w:rPr>
        <w:t>У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p w:rsidR="00EB6ED8" w:rsidRDefault="007F3792">
      <w:pPr>
        <w:ind w:firstLine="705"/>
      </w:pPr>
      <w:bookmarkStart w:id="366" w:name="367"/>
      <w:bookmarkEnd w:id="366"/>
      <w:r>
        <w:rPr>
          <w:rFonts w:ascii="Times New Roman" w:eastAsia="Times New Roman" w:hAnsi="Times New Roman" w:cs="Times New Roman"/>
          <w:color w:val="000000"/>
          <w:sz w:val="24"/>
        </w:rPr>
        <w:t>При отсутствии сведений в информационных системах списк</w:t>
      </w:r>
      <w:r>
        <w:rPr>
          <w:rFonts w:ascii="Times New Roman" w:eastAsia="Times New Roman" w:hAnsi="Times New Roman" w:cs="Times New Roman"/>
          <w:color w:val="000000"/>
          <w:sz w:val="24"/>
        </w:rPr>
        <w:t>и на граждан представляются по запросу МОВУ в течении 3 рабочих дней.</w:t>
      </w:r>
    </w:p>
    <w:p w:rsidR="00EB6ED8" w:rsidRDefault="007F3792">
      <w:pPr>
        <w:spacing w:after="120"/>
        <w:jc w:val="center"/>
      </w:pPr>
      <w:bookmarkStart w:id="367" w:name="368"/>
      <w:bookmarkEnd w:id="367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7. Особенности воинского учета военнообязанных и призывников, проходящих службу в правоохранительных и специальных государственных органах</w:t>
      </w:r>
    </w:p>
    <w:p w:rsidR="00EB6ED8" w:rsidRDefault="007F3792">
      <w:pPr>
        <w:ind w:firstLine="705"/>
      </w:pPr>
      <w:bookmarkStart w:id="368" w:name="369"/>
      <w:bookmarkEnd w:id="368"/>
      <w:r>
        <w:rPr>
          <w:rFonts w:ascii="Times New Roman" w:eastAsia="Times New Roman" w:hAnsi="Times New Roman" w:cs="Times New Roman"/>
          <w:color w:val="000000"/>
          <w:sz w:val="24"/>
        </w:rPr>
        <w:t>68. Снятие с воинского учета сотрудников,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а также курсантов и слушателей специальных учебных заведений правоохранительных и специальных государственных органов производится в МОВУ района (города областного значения) по месту жительства граждан на основании ходатайства уполномоченных лиц органов 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приложением 2-х экземпляров именных списков граждан, принятых на должности в правоохранительные и специальные государственные органы по форме согласно </w:t>
      </w:r>
      <w:hyperlink r:id="rId53" w:anchor="650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26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 Направление ходатайств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МОВУ осуществляется правоохранительными и специальными государственными органами не позднее 3 рабочих дней с момента издания приказа о поступлении на службу в правоохранительные или специальные государственные органы.</w:t>
      </w:r>
    </w:p>
    <w:p w:rsidR="00EB6ED8" w:rsidRDefault="007F3792">
      <w:pPr>
        <w:ind w:firstLine="705"/>
      </w:pPr>
      <w:bookmarkStart w:id="369" w:name="370"/>
      <w:bookmarkEnd w:id="369"/>
      <w:r>
        <w:rPr>
          <w:rFonts w:ascii="Times New Roman" w:eastAsia="Times New Roman" w:hAnsi="Times New Roman" w:cs="Times New Roman"/>
          <w:color w:val="000000"/>
          <w:sz w:val="24"/>
        </w:rPr>
        <w:t>МОВУ района (города областного значен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ия) в электронных учетных карточках и соответствующих документах воинского учета производится отметка о снятии с воинского учета в связи с поступлением на службу в правоохранительные или специальные государственные органы с указанием даты и номера приказа </w:t>
      </w:r>
      <w:r>
        <w:rPr>
          <w:rFonts w:ascii="Times New Roman" w:eastAsia="Times New Roman" w:hAnsi="Times New Roman" w:cs="Times New Roman"/>
          <w:color w:val="000000"/>
          <w:sz w:val="24"/>
        </w:rPr>
        <w:t>руководителя данного органа.</w:t>
      </w:r>
    </w:p>
    <w:p w:rsidR="00EB6ED8" w:rsidRDefault="007F3792">
      <w:pPr>
        <w:ind w:firstLine="705"/>
      </w:pPr>
      <w:bookmarkStart w:id="370" w:name="371"/>
      <w:bookmarkEnd w:id="370"/>
      <w:r>
        <w:rPr>
          <w:rFonts w:ascii="Times New Roman" w:eastAsia="Times New Roman" w:hAnsi="Times New Roman" w:cs="Times New Roman"/>
          <w:color w:val="000000"/>
          <w:sz w:val="24"/>
        </w:rPr>
        <w:t>Личное дело призывника передается в архив и хранится до достижения им 27-летнего возраста. В электронной учетной карточке и учетно-алфавитной книге производится отметка о месте хранения личного дела.</w:t>
      </w:r>
    </w:p>
    <w:p w:rsidR="00EB6ED8" w:rsidRDefault="007F3792">
      <w:pPr>
        <w:ind w:firstLine="705"/>
      </w:pPr>
      <w:bookmarkStart w:id="371" w:name="372"/>
      <w:bookmarkEnd w:id="371"/>
      <w:r>
        <w:rPr>
          <w:rFonts w:ascii="Times New Roman" w:eastAsia="Times New Roman" w:hAnsi="Times New Roman" w:cs="Times New Roman"/>
          <w:color w:val="000000"/>
          <w:sz w:val="24"/>
        </w:rPr>
        <w:t>Личные дела на военнообязан</w:t>
      </w:r>
      <w:r>
        <w:rPr>
          <w:rFonts w:ascii="Times New Roman" w:eastAsia="Times New Roman" w:hAnsi="Times New Roman" w:cs="Times New Roman"/>
          <w:color w:val="000000"/>
          <w:sz w:val="24"/>
        </w:rPr>
        <w:t>ных направляются в правоохранительные или специальные государственные органы по их запросу.</w:t>
      </w:r>
    </w:p>
    <w:p w:rsidR="00EB6ED8" w:rsidRDefault="007F3792">
      <w:pPr>
        <w:ind w:firstLine="705"/>
      </w:pPr>
      <w:bookmarkStart w:id="372" w:name="373"/>
      <w:bookmarkEnd w:id="372"/>
      <w:r>
        <w:rPr>
          <w:rFonts w:ascii="Times New Roman" w:eastAsia="Times New Roman" w:hAnsi="Times New Roman" w:cs="Times New Roman"/>
          <w:color w:val="000000"/>
          <w:sz w:val="24"/>
        </w:rPr>
        <w:t>Один экземпляр именного списка, а на военнообязанных – личные дела и послужные карты, пересылаются в органы, направившие ходатайства не позднее 10 дней с момента по</w:t>
      </w:r>
      <w:r>
        <w:rPr>
          <w:rFonts w:ascii="Times New Roman" w:eastAsia="Times New Roman" w:hAnsi="Times New Roman" w:cs="Times New Roman"/>
          <w:color w:val="000000"/>
          <w:sz w:val="24"/>
        </w:rPr>
        <w:t>ступления запроса.</w:t>
      </w:r>
    </w:p>
    <w:p w:rsidR="00EB6ED8" w:rsidRDefault="007F3792">
      <w:pPr>
        <w:ind w:firstLine="705"/>
      </w:pPr>
      <w:bookmarkStart w:id="373" w:name="374"/>
      <w:bookmarkEnd w:id="373"/>
      <w:r>
        <w:rPr>
          <w:rFonts w:ascii="Times New Roman" w:eastAsia="Times New Roman" w:hAnsi="Times New Roman" w:cs="Times New Roman"/>
          <w:color w:val="000000"/>
          <w:sz w:val="24"/>
        </w:rPr>
        <w:t xml:space="preserve">69. При увольнении граждан из правоохранительных и специальных государственных органов в запас Вооруженных Сил Республики Казахстан кадровые подразделения выдают им предписание по форме согласно </w:t>
      </w:r>
      <w:hyperlink r:id="rId54" w:anchor="654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Правилам, с указанием необходимости постановки на воинский учет по постоянному месту жительства путем подачи заявки на получение государственной услуги через портал «электронного правительства».</w:t>
      </w:r>
    </w:p>
    <w:p w:rsidR="00EB6ED8" w:rsidRDefault="007F3792">
      <w:pPr>
        <w:ind w:firstLine="705"/>
      </w:pPr>
      <w:bookmarkStart w:id="374" w:name="375"/>
      <w:bookmarkEnd w:id="374"/>
      <w:r>
        <w:rPr>
          <w:rFonts w:ascii="Times New Roman" w:eastAsia="Times New Roman" w:hAnsi="Times New Roman" w:cs="Times New Roman"/>
          <w:color w:val="000000"/>
          <w:sz w:val="24"/>
        </w:rPr>
        <w:t>Кадровые службы правоохранительны</w:t>
      </w:r>
      <w:r>
        <w:rPr>
          <w:rFonts w:ascii="Times New Roman" w:eastAsia="Times New Roman" w:hAnsi="Times New Roman" w:cs="Times New Roman"/>
          <w:color w:val="000000"/>
          <w:sz w:val="24"/>
        </w:rPr>
        <w:t>х органов с момента издания приказа об их увольнении, а специальных государственных органов с момента издания приказа об их исключении из списков личного состава не позднее 3 рабочих дней направляют сведения на уволенного (исключенного) гражданина, в ИС МО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РК, посредством обеспечения взаимодействия информационных систем государственных органов.</w:t>
      </w:r>
    </w:p>
    <w:p w:rsidR="00EB6ED8" w:rsidRDefault="007F3792">
      <w:pPr>
        <w:ind w:firstLine="705"/>
      </w:pPr>
      <w:bookmarkStart w:id="375" w:name="376"/>
      <w:bookmarkEnd w:id="375"/>
      <w:r>
        <w:rPr>
          <w:rFonts w:ascii="Times New Roman" w:eastAsia="Times New Roman" w:hAnsi="Times New Roman" w:cs="Times New Roman"/>
          <w:color w:val="000000"/>
          <w:sz w:val="24"/>
        </w:rPr>
        <w:t>При отсутствии взаимодействия между государственными информационными системами, в МОВУ района (города областного значения) не позднее 3 рабочих дней направляются све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дения на уволенного (исключенного) гражданина из списка личного состава по форме согласно </w:t>
      </w:r>
      <w:hyperlink r:id="rId55" w:anchor="65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28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76" w:name="377"/>
      <w:bookmarkEnd w:id="376"/>
      <w:r>
        <w:rPr>
          <w:rFonts w:ascii="Times New Roman" w:eastAsia="Times New Roman" w:hAnsi="Times New Roman" w:cs="Times New Roman"/>
          <w:color w:val="000000"/>
          <w:sz w:val="24"/>
        </w:rPr>
        <w:t>70. Граждане, уволенные из правоохранительных и специальных государственных органов, 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также курсанты, слушатели специальных учебных заведений правоохранительных и специальных государственных органов, отчисленные и (или) расторгнувшие контракт, но не достигшие 27-летнего возраста и не выслужившие установленные сроки воинской службы по призы</w:t>
      </w:r>
      <w:r>
        <w:rPr>
          <w:rFonts w:ascii="Times New Roman" w:eastAsia="Times New Roman" w:hAnsi="Times New Roman" w:cs="Times New Roman"/>
          <w:color w:val="000000"/>
          <w:sz w:val="24"/>
        </w:rPr>
        <w:t>ву, принимаются на воинский учет призывников по месту жительства и в дальнейшем призываются на воинскую службу на общих основаниях до истечения срока воинской службы по призыву.</w:t>
      </w:r>
    </w:p>
    <w:p w:rsidR="00EB6ED8" w:rsidRDefault="007F3792">
      <w:pPr>
        <w:ind w:firstLine="705"/>
      </w:pPr>
      <w:bookmarkStart w:id="377" w:name="378"/>
      <w:bookmarkEnd w:id="377"/>
      <w:r>
        <w:rPr>
          <w:rFonts w:ascii="Times New Roman" w:eastAsia="Times New Roman" w:hAnsi="Times New Roman" w:cs="Times New Roman"/>
          <w:color w:val="000000"/>
          <w:sz w:val="24"/>
        </w:rPr>
        <w:t>Сотрудники, отчисленные из специальных учебных заведений, а также отказавшиеся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заключить контракт о прохождении службы, если они не выслужили установленного срока срочной воинской службы, направляются для постановки на воинский учет по постоянному месту жительства и в дальнейшем призываются на воинскую службу на общих основаниях.</w:t>
      </w:r>
    </w:p>
    <w:p w:rsidR="00EB6ED8" w:rsidRDefault="007F3792">
      <w:pPr>
        <w:ind w:firstLine="705"/>
      </w:pPr>
      <w:bookmarkStart w:id="378" w:name="379"/>
      <w:bookmarkEnd w:id="378"/>
      <w:r>
        <w:rPr>
          <w:rFonts w:ascii="Times New Roman" w:eastAsia="Times New Roman" w:hAnsi="Times New Roman" w:cs="Times New Roman"/>
          <w:color w:val="000000"/>
          <w:sz w:val="24"/>
        </w:rPr>
        <w:t>71. В МОВУ ведение воинского учета сотрудников и военнослужащих, уволенных из Службы государственной охраны Республики Казахстан, проводится с выделением документов основного учета в отдельные картотеки.</w:t>
      </w:r>
    </w:p>
    <w:p w:rsidR="00EB6ED8" w:rsidRDefault="007F3792">
      <w:pPr>
        <w:spacing w:after="120"/>
        <w:jc w:val="center"/>
      </w:pPr>
      <w:bookmarkStart w:id="379" w:name="380"/>
      <w:bookmarkEnd w:id="379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8. Оказание государственных услуг</w:t>
      </w:r>
    </w:p>
    <w:p w:rsidR="00EB6ED8" w:rsidRDefault="007F3792">
      <w:pPr>
        <w:ind w:firstLine="705"/>
      </w:pPr>
      <w:bookmarkStart w:id="380" w:name="381"/>
      <w:bookmarkEnd w:id="380"/>
      <w:r>
        <w:rPr>
          <w:rFonts w:ascii="Times New Roman" w:eastAsia="Times New Roman" w:hAnsi="Times New Roman" w:cs="Times New Roman"/>
          <w:color w:val="000000"/>
          <w:sz w:val="24"/>
        </w:rPr>
        <w:t>72. Министер</w:t>
      </w:r>
      <w:r>
        <w:rPr>
          <w:rFonts w:ascii="Times New Roman" w:eastAsia="Times New Roman" w:hAnsi="Times New Roman" w:cs="Times New Roman"/>
          <w:color w:val="000000"/>
          <w:sz w:val="24"/>
        </w:rPr>
        <w:t>ство через МОВУ (далее ‒ услугодатель) оказываются следующие государственные услуги:</w:t>
      </w:r>
    </w:p>
    <w:p w:rsidR="00EB6ED8" w:rsidRDefault="007F3792">
      <w:pPr>
        <w:ind w:firstLine="705"/>
      </w:pPr>
      <w:bookmarkStart w:id="381" w:name="382"/>
      <w:bookmarkEnd w:id="381"/>
      <w:r>
        <w:rPr>
          <w:rFonts w:ascii="Times New Roman" w:eastAsia="Times New Roman" w:hAnsi="Times New Roman" w:cs="Times New Roman"/>
          <w:color w:val="000000"/>
          <w:sz w:val="24"/>
        </w:rPr>
        <w:t>выдача военнообязанным военных билетов или их дубликатов;</w:t>
      </w:r>
    </w:p>
    <w:p w:rsidR="00EB6ED8" w:rsidRDefault="007F3792">
      <w:pPr>
        <w:ind w:firstLine="705"/>
      </w:pPr>
      <w:bookmarkStart w:id="382" w:name="383"/>
      <w:bookmarkEnd w:id="382"/>
      <w:r>
        <w:rPr>
          <w:rFonts w:ascii="Times New Roman" w:eastAsia="Times New Roman" w:hAnsi="Times New Roman" w:cs="Times New Roman"/>
          <w:color w:val="000000"/>
          <w:sz w:val="24"/>
        </w:rPr>
        <w:t>постановка на воинский учет военнообязанных и призывников;</w:t>
      </w:r>
    </w:p>
    <w:p w:rsidR="00EB6ED8" w:rsidRDefault="007F3792">
      <w:pPr>
        <w:ind w:firstLine="705"/>
      </w:pPr>
      <w:bookmarkStart w:id="383" w:name="384"/>
      <w:bookmarkEnd w:id="383"/>
      <w:r>
        <w:rPr>
          <w:rFonts w:ascii="Times New Roman" w:eastAsia="Times New Roman" w:hAnsi="Times New Roman" w:cs="Times New Roman"/>
          <w:color w:val="000000"/>
          <w:sz w:val="24"/>
        </w:rPr>
        <w:t>актуализация (корректировка) сведений о воинской служб</w:t>
      </w:r>
      <w:r>
        <w:rPr>
          <w:rFonts w:ascii="Times New Roman" w:eastAsia="Times New Roman" w:hAnsi="Times New Roman" w:cs="Times New Roman"/>
          <w:color w:val="000000"/>
          <w:sz w:val="24"/>
        </w:rPr>
        <w:t>е.</w:t>
      </w:r>
    </w:p>
    <w:p w:rsidR="00EB6ED8" w:rsidRDefault="007F3792">
      <w:pPr>
        <w:ind w:firstLine="705"/>
      </w:pPr>
      <w:bookmarkStart w:id="384" w:name="385"/>
      <w:bookmarkEnd w:id="384"/>
      <w:r>
        <w:rPr>
          <w:rFonts w:ascii="Times New Roman" w:eastAsia="Times New Roman" w:hAnsi="Times New Roman" w:cs="Times New Roman"/>
          <w:color w:val="000000"/>
          <w:sz w:val="24"/>
        </w:rPr>
        <w:t>73. Для получения государственных услуг физические лица (далее - услугополучатели) обращаются в электронной форме через портал.</w:t>
      </w:r>
    </w:p>
    <w:p w:rsidR="00EB6ED8" w:rsidRDefault="007F3792">
      <w:pPr>
        <w:ind w:firstLine="705"/>
      </w:pPr>
      <w:bookmarkStart w:id="385" w:name="386"/>
      <w:bookmarkEnd w:id="385"/>
      <w:r>
        <w:rPr>
          <w:rFonts w:ascii="Times New Roman" w:eastAsia="Times New Roman" w:hAnsi="Times New Roman" w:cs="Times New Roman"/>
          <w:color w:val="000000"/>
          <w:sz w:val="24"/>
        </w:rPr>
        <w:t xml:space="preserve">74. Сведения о документах, удостоверяющих личность, о рождении, о браке, о рождении детей, о регистрации по месту жительства </w:t>
      </w:r>
      <w:r>
        <w:rPr>
          <w:rFonts w:ascii="Times New Roman" w:eastAsia="Times New Roman" w:hAnsi="Times New Roman" w:cs="Times New Roman"/>
          <w:color w:val="000000"/>
          <w:sz w:val="24"/>
        </w:rPr>
        <w:t>или месту временного пребывания услугополучателя, услугодатель получает из соответствующих государственных информационных систем через шлюз «электронного правительства».</w:t>
      </w:r>
    </w:p>
    <w:p w:rsidR="00EB6ED8" w:rsidRDefault="007F3792">
      <w:pPr>
        <w:ind w:firstLine="705"/>
      </w:pPr>
      <w:bookmarkStart w:id="386" w:name="387"/>
      <w:bookmarkEnd w:id="386"/>
      <w:r>
        <w:rPr>
          <w:rFonts w:ascii="Times New Roman" w:eastAsia="Times New Roman" w:hAnsi="Times New Roman" w:cs="Times New Roman"/>
          <w:color w:val="000000"/>
          <w:sz w:val="24"/>
        </w:rPr>
        <w:t>При обращении на портал, кроме перечисленных документов услугодатель дополнительно пол</w:t>
      </w:r>
      <w:r>
        <w:rPr>
          <w:rFonts w:ascii="Times New Roman" w:eastAsia="Times New Roman" w:hAnsi="Times New Roman" w:cs="Times New Roman"/>
          <w:color w:val="000000"/>
          <w:sz w:val="24"/>
        </w:rPr>
        <w:t>учает цифровую фотографию размером 30x40 миллиметров в виде графического файла.</w:t>
      </w:r>
    </w:p>
    <w:p w:rsidR="00EB6ED8" w:rsidRDefault="007F3792">
      <w:pPr>
        <w:ind w:firstLine="705"/>
      </w:pPr>
      <w:bookmarkStart w:id="387" w:name="388"/>
      <w:bookmarkEnd w:id="387"/>
      <w:r>
        <w:rPr>
          <w:rFonts w:ascii="Times New Roman" w:eastAsia="Times New Roman" w:hAnsi="Times New Roman" w:cs="Times New Roman"/>
          <w:color w:val="000000"/>
          <w:sz w:val="24"/>
        </w:rPr>
        <w:t>75. При обращении на портал, услугодатель направляет в «личный кабинет» услугополучателя уведомление о принятии заявления с указанием даты получения результата оказания государ</w:t>
      </w:r>
      <w:r>
        <w:rPr>
          <w:rFonts w:ascii="Times New Roman" w:eastAsia="Times New Roman" w:hAnsi="Times New Roman" w:cs="Times New Roman"/>
          <w:color w:val="000000"/>
          <w:sz w:val="24"/>
        </w:rPr>
        <w:t>ственной услуги, либо об отказе в приеме заявления на оказание государственной услуги при предоставлении услугополучателем неполного пакета документов и (или) документов с истекшим сроком действия.</w:t>
      </w:r>
    </w:p>
    <w:p w:rsidR="00EB6ED8" w:rsidRDefault="007F3792">
      <w:pPr>
        <w:ind w:firstLine="705"/>
      </w:pPr>
      <w:bookmarkStart w:id="388" w:name="389"/>
      <w:bookmarkEnd w:id="388"/>
      <w:r>
        <w:rPr>
          <w:rFonts w:ascii="Times New Roman" w:eastAsia="Times New Roman" w:hAnsi="Times New Roman" w:cs="Times New Roman"/>
          <w:color w:val="000000"/>
          <w:sz w:val="24"/>
        </w:rPr>
        <w:t>76. Услугодатели получают цифровые документы из сервиса ци</w:t>
      </w:r>
      <w:r>
        <w:rPr>
          <w:rFonts w:ascii="Times New Roman" w:eastAsia="Times New Roman" w:hAnsi="Times New Roman" w:cs="Times New Roman"/>
          <w:color w:val="000000"/>
          <w:sz w:val="24"/>
        </w:rPr>
        <w:t>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«электронного правительства» абонентского номера сотовой связи пользователя путем передачи одноразово</w:t>
      </w:r>
      <w:r>
        <w:rPr>
          <w:rFonts w:ascii="Times New Roman" w:eastAsia="Times New Roman" w:hAnsi="Times New Roman" w:cs="Times New Roman"/>
          <w:color w:val="000000"/>
          <w:sz w:val="24"/>
        </w:rPr>
        <w:t>го пароля или путем отправления короткого текстового сообщения в качестве ответа на уведомление веб-портала «электронного правительства».</w:t>
      </w:r>
    </w:p>
    <w:p w:rsidR="00EB6ED8" w:rsidRDefault="007F3792">
      <w:pPr>
        <w:ind w:firstLine="705"/>
      </w:pPr>
      <w:bookmarkStart w:id="389" w:name="390"/>
      <w:bookmarkEnd w:id="389"/>
      <w:r>
        <w:rPr>
          <w:rFonts w:ascii="Times New Roman" w:eastAsia="Times New Roman" w:hAnsi="Times New Roman" w:cs="Times New Roman"/>
          <w:color w:val="000000"/>
          <w:sz w:val="24"/>
        </w:rPr>
        <w:t>77. Для получения государственной услуги «Выдача военнообязанным военных билетов или их дубликатов» услугополучатели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одают заявление на выдачу военного билета или его дубликата по форме согласно </w:t>
      </w:r>
      <w:hyperlink r:id="rId56" w:anchor="67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29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90" w:name="391"/>
      <w:bookmarkEnd w:id="390"/>
      <w:r>
        <w:rPr>
          <w:rFonts w:ascii="Times New Roman" w:eastAsia="Times New Roman" w:hAnsi="Times New Roman" w:cs="Times New Roman"/>
          <w:color w:val="000000"/>
          <w:sz w:val="24"/>
        </w:rPr>
        <w:t>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услуги изложены в форме перечня основных требований к оказанию государственной услуге согласно </w:t>
      </w:r>
      <w:hyperlink r:id="rId57" w:anchor="690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30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391" w:name="392"/>
      <w:bookmarkEnd w:id="391"/>
      <w:r>
        <w:rPr>
          <w:rFonts w:ascii="Times New Roman" w:eastAsia="Times New Roman" w:hAnsi="Times New Roman" w:cs="Times New Roman"/>
          <w:color w:val="000000"/>
          <w:sz w:val="24"/>
        </w:rPr>
        <w:t>Услугодатель в день поступления документов осуществляет их прием, регистрацию и п</w:t>
      </w:r>
      <w:r>
        <w:rPr>
          <w:rFonts w:ascii="Times New Roman" w:eastAsia="Times New Roman" w:hAnsi="Times New Roman" w:cs="Times New Roman"/>
          <w:color w:val="000000"/>
          <w:sz w:val="24"/>
        </w:rPr>
        <w:t>ередачу для исполнения ответственному исполнителю.</w:t>
      </w:r>
    </w:p>
    <w:p w:rsidR="00EB6ED8" w:rsidRDefault="007F3792">
      <w:pPr>
        <w:ind w:firstLine="705"/>
      </w:pPr>
      <w:bookmarkStart w:id="392" w:name="393"/>
      <w:bookmarkEnd w:id="392"/>
      <w:r>
        <w:rPr>
          <w:rFonts w:ascii="Times New Roman" w:eastAsia="Times New Roman" w:hAnsi="Times New Roman" w:cs="Times New Roman"/>
          <w:color w:val="000000"/>
          <w:sz w:val="24"/>
        </w:rPr>
        <w:t xml:space="preserve">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за 2 рабочих </w:t>
      </w:r>
      <w:r>
        <w:rPr>
          <w:rFonts w:ascii="Times New Roman" w:eastAsia="Times New Roman" w:hAnsi="Times New Roman" w:cs="Times New Roman"/>
          <w:color w:val="000000"/>
          <w:sz w:val="24"/>
        </w:rPr>
        <w:t>дня до истечения срока оказания государственной услуги.</w:t>
      </w:r>
    </w:p>
    <w:p w:rsidR="00EB6ED8" w:rsidRDefault="007F3792">
      <w:pPr>
        <w:ind w:firstLine="705"/>
      </w:pPr>
      <w:bookmarkStart w:id="393" w:name="394"/>
      <w:bookmarkEnd w:id="393"/>
      <w:r>
        <w:rPr>
          <w:rFonts w:ascii="Times New Roman" w:eastAsia="Times New Roman" w:hAnsi="Times New Roman" w:cs="Times New Roman"/>
          <w:color w:val="000000"/>
          <w:sz w:val="24"/>
        </w:rPr>
        <w:t>Результатом оказания государственной услуги являются выдача военного билета или их дубликата офицерам, сержантам, солдатам запаса, либо мотивированный ответ об отказе в оказании государственной услуги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EB6ED8" w:rsidRDefault="007F3792">
      <w:pPr>
        <w:ind w:firstLine="705"/>
      </w:pPr>
      <w:bookmarkStart w:id="394" w:name="395"/>
      <w:bookmarkEnd w:id="394"/>
      <w:r>
        <w:rPr>
          <w:rFonts w:ascii="Times New Roman" w:eastAsia="Times New Roman" w:hAnsi="Times New Roman" w:cs="Times New Roman"/>
          <w:color w:val="000000"/>
          <w:sz w:val="24"/>
        </w:rPr>
        <w:t>Услугодатель обеспечивает доставку результата оказания государственной услуги в Государственную корпорацию «Правительство для граждан» (далее – государственная корпорация), не позднее чем за 1 рабочий день до истечения срока оказания.</w:t>
      </w:r>
    </w:p>
    <w:p w:rsidR="00EB6ED8" w:rsidRDefault="007F3792">
      <w:pPr>
        <w:ind w:firstLine="705"/>
      </w:pPr>
      <w:bookmarkStart w:id="395" w:name="396"/>
      <w:bookmarkEnd w:id="395"/>
      <w:r>
        <w:rPr>
          <w:rFonts w:ascii="Times New Roman" w:eastAsia="Times New Roman" w:hAnsi="Times New Roman" w:cs="Times New Roman"/>
          <w:color w:val="000000"/>
          <w:sz w:val="24"/>
        </w:rPr>
        <w:t>При наличии основан</w:t>
      </w:r>
      <w:r>
        <w:rPr>
          <w:rFonts w:ascii="Times New Roman" w:eastAsia="Times New Roman" w:hAnsi="Times New Roman" w:cs="Times New Roman"/>
          <w:color w:val="000000"/>
          <w:sz w:val="24"/>
        </w:rPr>
        <w:t>ий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предоставления возможности выра</w:t>
      </w:r>
      <w:r>
        <w:rPr>
          <w:rFonts w:ascii="Times New Roman" w:eastAsia="Times New Roman" w:hAnsi="Times New Roman" w:cs="Times New Roman"/>
          <w:color w:val="000000"/>
          <w:sz w:val="24"/>
        </w:rPr>
        <w:t>зить услугополучателю позицию по предварительному решению.</w:t>
      </w:r>
    </w:p>
    <w:p w:rsidR="00EB6ED8" w:rsidRDefault="007F3792">
      <w:pPr>
        <w:ind w:firstLine="705"/>
      </w:pPr>
      <w:bookmarkStart w:id="396" w:name="397"/>
      <w:bookmarkEnd w:id="396"/>
      <w:r>
        <w:rPr>
          <w:rFonts w:ascii="Times New Roman" w:eastAsia="Times New Roman" w:hAnsi="Times New Roman" w:cs="Times New Roman"/>
          <w:color w:val="000000"/>
          <w:sz w:val="24"/>
        </w:rPr>
        <w:t>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рабочих дней со дня уве</w:t>
      </w:r>
      <w:r>
        <w:rPr>
          <w:rFonts w:ascii="Times New Roman" w:eastAsia="Times New Roman" w:hAnsi="Times New Roman" w:cs="Times New Roman"/>
          <w:color w:val="000000"/>
          <w:sz w:val="24"/>
        </w:rPr>
        <w:t>домления.</w:t>
      </w:r>
    </w:p>
    <w:p w:rsidR="00EB6ED8" w:rsidRDefault="007F3792">
      <w:pPr>
        <w:ind w:firstLine="705"/>
      </w:pPr>
      <w:bookmarkStart w:id="397" w:name="398"/>
      <w:bookmarkEnd w:id="397"/>
      <w:r>
        <w:rPr>
          <w:rFonts w:ascii="Times New Roman" w:eastAsia="Times New Roman" w:hAnsi="Times New Roman" w:cs="Times New Roman"/>
          <w:color w:val="000000"/>
          <w:sz w:val="24"/>
        </w:rPr>
        <w:t>При обращении на портал, услугодатель направляет в «личный кабинет» услугополучателя информацию о месте получения результата оказания государственной услуги, подписанную электронной цифровой подписью (далее – ЭЦП) услугодателя.</w:t>
      </w:r>
    </w:p>
    <w:p w:rsidR="00EB6ED8" w:rsidRDefault="007F3792">
      <w:pPr>
        <w:ind w:firstLine="705"/>
      </w:pPr>
      <w:bookmarkStart w:id="398" w:name="399"/>
      <w:bookmarkEnd w:id="398"/>
      <w:r>
        <w:rPr>
          <w:rFonts w:ascii="Times New Roman" w:eastAsia="Times New Roman" w:hAnsi="Times New Roman" w:cs="Times New Roman"/>
          <w:color w:val="000000"/>
          <w:sz w:val="24"/>
        </w:rPr>
        <w:t xml:space="preserve">Выдача результата </w:t>
      </w:r>
      <w:r>
        <w:rPr>
          <w:rFonts w:ascii="Times New Roman" w:eastAsia="Times New Roman" w:hAnsi="Times New Roman" w:cs="Times New Roman"/>
          <w:color w:val="000000"/>
          <w:sz w:val="24"/>
        </w:rPr>
        <w:t>оказания государственной услуги осуществляется через Государственную корпорацию (при обращении на портал, через выбранный услугополучателем филиал Государственной корпорации).</w:t>
      </w:r>
    </w:p>
    <w:p w:rsidR="00EB6ED8" w:rsidRDefault="007F3792">
      <w:pPr>
        <w:ind w:firstLine="705"/>
      </w:pPr>
      <w:bookmarkStart w:id="399" w:name="400"/>
      <w:bookmarkEnd w:id="399"/>
      <w:r>
        <w:rPr>
          <w:rFonts w:ascii="Times New Roman" w:eastAsia="Times New Roman" w:hAnsi="Times New Roman" w:cs="Times New Roman"/>
          <w:color w:val="000000"/>
          <w:sz w:val="24"/>
        </w:rPr>
        <w:t>78. Для получения государственной услуги «Постановка на воинский учет военнообяз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анных и призывников» услугополучатели подают заявление о постановке на воинский учет по форме согласно </w:t>
      </w:r>
      <w:hyperlink r:id="rId58" w:anchor="692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31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400" w:name="401"/>
      <w:bookmarkEnd w:id="400"/>
      <w:r>
        <w:rPr>
          <w:rFonts w:ascii="Times New Roman" w:eastAsia="Times New Roman" w:hAnsi="Times New Roman" w:cs="Times New Roman"/>
          <w:color w:val="000000"/>
          <w:sz w:val="24"/>
        </w:rPr>
        <w:t>Требования к оказанию государственной услуги, включающие наименование гос</w:t>
      </w:r>
      <w:r>
        <w:rPr>
          <w:rFonts w:ascii="Times New Roman" w:eastAsia="Times New Roman" w:hAnsi="Times New Roman" w:cs="Times New Roman"/>
          <w:color w:val="000000"/>
          <w:sz w:val="24"/>
        </w:rPr>
        <w:t>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</w:t>
      </w:r>
      <w:r>
        <w:rPr>
          <w:rFonts w:ascii="Times New Roman" w:eastAsia="Times New Roman" w:hAnsi="Times New Roman" w:cs="Times New Roman"/>
          <w:color w:val="000000"/>
          <w:sz w:val="24"/>
        </w:rPr>
        <w:t>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</w:t>
      </w:r>
      <w:r>
        <w:rPr>
          <w:rFonts w:ascii="Times New Roman" w:eastAsia="Times New Roman" w:hAnsi="Times New Roman" w:cs="Times New Roman"/>
          <w:color w:val="000000"/>
          <w:sz w:val="24"/>
        </w:rPr>
        <w:t>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енной услуге согласно </w:t>
      </w:r>
      <w:hyperlink r:id="rId59" w:anchor="72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401" w:name="402"/>
      <w:bookmarkEnd w:id="401"/>
      <w:r>
        <w:rPr>
          <w:rFonts w:ascii="Times New Roman" w:eastAsia="Times New Roman" w:hAnsi="Times New Roman" w:cs="Times New Roman"/>
          <w:color w:val="000000"/>
          <w:sz w:val="24"/>
        </w:rPr>
        <w:t>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p w:rsidR="00EB6ED8" w:rsidRDefault="007F3792">
      <w:pPr>
        <w:ind w:firstLine="705"/>
      </w:pPr>
      <w:bookmarkStart w:id="402" w:name="403"/>
      <w:bookmarkEnd w:id="402"/>
      <w:r>
        <w:rPr>
          <w:rFonts w:ascii="Times New Roman" w:eastAsia="Times New Roman" w:hAnsi="Times New Roman" w:cs="Times New Roman"/>
          <w:color w:val="000000"/>
          <w:sz w:val="24"/>
        </w:rPr>
        <w:t>Рассмотрение исполните</w:t>
      </w:r>
      <w:r>
        <w:rPr>
          <w:rFonts w:ascii="Times New Roman" w:eastAsia="Times New Roman" w:hAnsi="Times New Roman" w:cs="Times New Roman"/>
          <w:color w:val="000000"/>
          <w:sz w:val="24"/>
        </w:rPr>
        <w:t>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2 рабочих дней.</w:t>
      </w:r>
    </w:p>
    <w:p w:rsidR="00EB6ED8" w:rsidRDefault="007F3792">
      <w:pPr>
        <w:ind w:firstLine="705"/>
      </w:pPr>
      <w:bookmarkStart w:id="403" w:name="404"/>
      <w:bookmarkEnd w:id="403"/>
      <w:r>
        <w:rPr>
          <w:rFonts w:ascii="Times New Roman" w:eastAsia="Times New Roman" w:hAnsi="Times New Roman" w:cs="Times New Roman"/>
          <w:color w:val="000000"/>
          <w:sz w:val="24"/>
        </w:rPr>
        <w:t>Результатом оказания государственной услуги является уведомл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ение о постановке на воинский учет, в форме электронного документа подписанного ЭЦП услугодателя, согласно </w:t>
      </w:r>
      <w:hyperlink r:id="rId60" w:anchor="72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33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Правилам, либо мотивированный ответ об отказе в оказании государственной услуги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EB6ED8" w:rsidRDefault="007F3792">
      <w:pPr>
        <w:ind w:firstLine="705"/>
      </w:pPr>
      <w:bookmarkStart w:id="404" w:name="405"/>
      <w:bookmarkEnd w:id="404"/>
      <w:r>
        <w:rPr>
          <w:rFonts w:ascii="Times New Roman" w:eastAsia="Times New Roman" w:hAnsi="Times New Roman" w:cs="Times New Roman"/>
          <w:color w:val="000000"/>
          <w:sz w:val="24"/>
        </w:rPr>
        <w:t>При наличии основании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</w:t>
      </w:r>
      <w:r>
        <w:rPr>
          <w:rFonts w:ascii="Times New Roman" w:eastAsia="Times New Roman" w:hAnsi="Times New Roman" w:cs="Times New Roman"/>
          <w:color w:val="000000"/>
          <w:sz w:val="24"/>
        </w:rPr>
        <w:t>ения возможности выразить услугополучателю позицию по предварительному решению.</w:t>
      </w:r>
    </w:p>
    <w:p w:rsidR="00EB6ED8" w:rsidRDefault="007F3792">
      <w:pPr>
        <w:ind w:firstLine="705"/>
      </w:pPr>
      <w:bookmarkStart w:id="405" w:name="406"/>
      <w:bookmarkEnd w:id="405"/>
      <w:r>
        <w:rPr>
          <w:rFonts w:ascii="Times New Roman" w:eastAsia="Times New Roman" w:hAnsi="Times New Roman" w:cs="Times New Roman"/>
          <w:color w:val="000000"/>
          <w:sz w:val="24"/>
        </w:rPr>
        <w:t>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</w:t>
      </w:r>
      <w:r>
        <w:rPr>
          <w:rFonts w:ascii="Times New Roman" w:eastAsia="Times New Roman" w:hAnsi="Times New Roman" w:cs="Times New Roman"/>
          <w:color w:val="000000"/>
          <w:sz w:val="24"/>
        </w:rPr>
        <w:t>бочих дней со дня уведомления.</w:t>
      </w:r>
    </w:p>
    <w:p w:rsidR="00EB6ED8" w:rsidRDefault="007F3792">
      <w:pPr>
        <w:ind w:firstLine="705"/>
      </w:pPr>
      <w:bookmarkStart w:id="406" w:name="407"/>
      <w:bookmarkEnd w:id="406"/>
      <w:r>
        <w:rPr>
          <w:rFonts w:ascii="Times New Roman" w:eastAsia="Times New Roman" w:hAnsi="Times New Roman" w:cs="Times New Roman"/>
          <w:color w:val="000000"/>
          <w:sz w:val="24"/>
        </w:rPr>
        <w:t>Выдача результата оказания государственной услуги осуществляется через портал.</w:t>
      </w:r>
    </w:p>
    <w:p w:rsidR="00EB6ED8" w:rsidRDefault="007F3792">
      <w:pPr>
        <w:ind w:firstLine="705"/>
      </w:pPr>
      <w:bookmarkStart w:id="407" w:name="408"/>
      <w:bookmarkEnd w:id="407"/>
      <w:r>
        <w:rPr>
          <w:rFonts w:ascii="Times New Roman" w:eastAsia="Times New Roman" w:hAnsi="Times New Roman" w:cs="Times New Roman"/>
          <w:color w:val="000000"/>
          <w:sz w:val="24"/>
        </w:rPr>
        <w:t xml:space="preserve">79. Для получения государственной услуги «Актуализация (корректировка) сведений о воинской службе» услугополучатели подают заявление на актуализацию (корректировку) сведений о воинской службе по форме согласно </w:t>
      </w:r>
      <w:hyperlink r:id="rId61" w:anchor="72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</w:t>
        </w:r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иложению 34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408" w:name="409"/>
      <w:bookmarkEnd w:id="408"/>
      <w:r>
        <w:rPr>
          <w:rFonts w:ascii="Times New Roman" w:eastAsia="Times New Roman" w:hAnsi="Times New Roman" w:cs="Times New Roman"/>
          <w:color w:val="000000"/>
          <w:sz w:val="24"/>
        </w:rPr>
        <w:t>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</w:t>
      </w:r>
      <w:r>
        <w:rPr>
          <w:rFonts w:ascii="Times New Roman" w:eastAsia="Times New Roman" w:hAnsi="Times New Roman" w:cs="Times New Roman"/>
          <w:color w:val="000000"/>
          <w:sz w:val="24"/>
        </w:rPr>
        <w:t>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</w:t>
      </w:r>
      <w:r>
        <w:rPr>
          <w:rFonts w:ascii="Times New Roman" w:eastAsia="Times New Roman" w:hAnsi="Times New Roman" w:cs="Times New Roman"/>
          <w:color w:val="000000"/>
          <w:sz w:val="24"/>
        </w:rPr>
        <w:t>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ей предоставления государственной услуги изложены в форме перечня основных требований к оказанию государственной услуге согласно </w:t>
      </w:r>
      <w:hyperlink r:id="rId62" w:anchor="73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35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409" w:name="410"/>
      <w:bookmarkEnd w:id="409"/>
      <w:r>
        <w:rPr>
          <w:rFonts w:ascii="Times New Roman" w:eastAsia="Times New Roman" w:hAnsi="Times New Roman" w:cs="Times New Roman"/>
          <w:color w:val="000000"/>
          <w:sz w:val="24"/>
        </w:rPr>
        <w:t>Услугодатель в день поступления документов осущ</w:t>
      </w:r>
      <w:r>
        <w:rPr>
          <w:rFonts w:ascii="Times New Roman" w:eastAsia="Times New Roman" w:hAnsi="Times New Roman" w:cs="Times New Roman"/>
          <w:color w:val="000000"/>
          <w:sz w:val="24"/>
        </w:rPr>
        <w:t>ествляет их прием, регистрацию и передачу для исполнения ответственному исполнителю.</w:t>
      </w:r>
    </w:p>
    <w:p w:rsidR="00EB6ED8" w:rsidRDefault="007F3792">
      <w:pPr>
        <w:ind w:firstLine="705"/>
      </w:pPr>
      <w:bookmarkStart w:id="410" w:name="411"/>
      <w:bookmarkEnd w:id="410"/>
      <w:r>
        <w:rPr>
          <w:rFonts w:ascii="Times New Roman" w:eastAsia="Times New Roman" w:hAnsi="Times New Roman" w:cs="Times New Roman"/>
          <w:color w:val="000000"/>
          <w:sz w:val="24"/>
        </w:rPr>
        <w:t>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</w:t>
      </w:r>
      <w:r>
        <w:rPr>
          <w:rFonts w:ascii="Times New Roman" w:eastAsia="Times New Roman" w:hAnsi="Times New Roman" w:cs="Times New Roman"/>
          <w:color w:val="000000"/>
          <w:sz w:val="24"/>
        </w:rPr>
        <w:t>ителю осуществляется в течение 1 рабочего дня.</w:t>
      </w:r>
    </w:p>
    <w:p w:rsidR="00EB6ED8" w:rsidRDefault="007F3792">
      <w:pPr>
        <w:ind w:firstLine="705"/>
      </w:pPr>
      <w:bookmarkStart w:id="411" w:name="412"/>
      <w:bookmarkEnd w:id="411"/>
      <w:r>
        <w:rPr>
          <w:rFonts w:ascii="Times New Roman" w:eastAsia="Times New Roman" w:hAnsi="Times New Roman" w:cs="Times New Roman"/>
          <w:color w:val="000000"/>
          <w:sz w:val="24"/>
        </w:rPr>
        <w:t>При отсутствии в МОВУ сведений о прохождении воинской службы, в том числе, и в льготный период, направляются запросы в соответствующие государственные органы и организации (архивы), а при необходимости и други</w:t>
      </w:r>
      <w:r>
        <w:rPr>
          <w:rFonts w:ascii="Times New Roman" w:eastAsia="Times New Roman" w:hAnsi="Times New Roman" w:cs="Times New Roman"/>
          <w:color w:val="000000"/>
          <w:sz w:val="24"/>
        </w:rPr>
        <w:t>х государств.</w:t>
      </w:r>
    </w:p>
    <w:p w:rsidR="00EB6ED8" w:rsidRDefault="007F3792">
      <w:pPr>
        <w:ind w:firstLine="705"/>
      </w:pPr>
      <w:bookmarkStart w:id="412" w:name="413"/>
      <w:bookmarkEnd w:id="412"/>
      <w:r>
        <w:rPr>
          <w:rFonts w:ascii="Times New Roman" w:eastAsia="Times New Roman" w:hAnsi="Times New Roman" w:cs="Times New Roman"/>
          <w:color w:val="000000"/>
          <w:sz w:val="24"/>
        </w:rPr>
        <w:t xml:space="preserve">При этом срок оказания государственной услуги продлевается до 90 (девяносто) рабочих дней с последующим уведомлением услугополучателя о продлении срока по форме согласно </w:t>
      </w:r>
      <w:hyperlink r:id="rId63" w:anchor="735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36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</w:t>
      </w:r>
      <w:r>
        <w:rPr>
          <w:rFonts w:ascii="Times New Roman" w:eastAsia="Times New Roman" w:hAnsi="Times New Roman" w:cs="Times New Roman"/>
          <w:color w:val="000000"/>
          <w:sz w:val="24"/>
        </w:rPr>
        <w:t>авилам.</w:t>
      </w:r>
    </w:p>
    <w:p w:rsidR="00EB6ED8" w:rsidRDefault="007F3792">
      <w:pPr>
        <w:ind w:firstLine="705"/>
      </w:pPr>
      <w:bookmarkStart w:id="413" w:name="414"/>
      <w:bookmarkEnd w:id="413"/>
      <w:r>
        <w:rPr>
          <w:rFonts w:ascii="Times New Roman" w:eastAsia="Times New Roman" w:hAnsi="Times New Roman" w:cs="Times New Roman"/>
          <w:color w:val="000000"/>
          <w:sz w:val="24"/>
        </w:rPr>
        <w:t xml:space="preserve">Результатом оказания государственной услуги является уведомление об актуализации (корректировке) сведений о воинской службе, в форме электронного документа подписанного ЭЦП услугодателя, согласно </w:t>
      </w:r>
      <w:hyperlink r:id="rId64" w:anchor="73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Правилам, либо мотивированный ответ об отказе в оказании государственной услуги.</w:t>
      </w:r>
    </w:p>
    <w:p w:rsidR="00EB6ED8" w:rsidRDefault="007F3792">
      <w:pPr>
        <w:ind w:firstLine="705"/>
      </w:pPr>
      <w:bookmarkStart w:id="414" w:name="415"/>
      <w:bookmarkEnd w:id="414"/>
      <w:r>
        <w:rPr>
          <w:rFonts w:ascii="Times New Roman" w:eastAsia="Times New Roman" w:hAnsi="Times New Roman" w:cs="Times New Roman"/>
          <w:color w:val="000000"/>
          <w:sz w:val="24"/>
        </w:rPr>
        <w:t>После получения информации по направленным запросам, МОВУ вносят указанные сведения в ИС МО РК, а для граждан, претендующих на получение социальной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оддержки, дополнительно направляется справка по форме, согласно </w:t>
      </w:r>
      <w:hyperlink r:id="rId65" w:anchor="743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приложению 38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к настоящим Правилам.</w:t>
      </w:r>
    </w:p>
    <w:p w:rsidR="00EB6ED8" w:rsidRDefault="007F3792">
      <w:pPr>
        <w:ind w:firstLine="705"/>
      </w:pPr>
      <w:bookmarkStart w:id="415" w:name="416"/>
      <w:bookmarkEnd w:id="415"/>
      <w:r>
        <w:rPr>
          <w:rFonts w:ascii="Times New Roman" w:eastAsia="Times New Roman" w:hAnsi="Times New Roman" w:cs="Times New Roman"/>
          <w:color w:val="000000"/>
          <w:sz w:val="24"/>
        </w:rPr>
        <w:t>Выдача результата оказания государственной услуги осуществляется через портал.</w:t>
      </w:r>
    </w:p>
    <w:p w:rsidR="00EB6ED8" w:rsidRDefault="007F3792">
      <w:pPr>
        <w:ind w:firstLine="705"/>
      </w:pPr>
      <w:bookmarkStart w:id="416" w:name="417"/>
      <w:bookmarkEnd w:id="416"/>
      <w:r>
        <w:rPr>
          <w:rFonts w:ascii="Times New Roman" w:eastAsia="Times New Roman" w:hAnsi="Times New Roman" w:cs="Times New Roman"/>
          <w:color w:val="000000"/>
          <w:sz w:val="24"/>
        </w:rPr>
        <w:t xml:space="preserve">80. В Государственной корпорации </w:t>
      </w:r>
      <w:r>
        <w:rPr>
          <w:rFonts w:ascii="Times New Roman" w:eastAsia="Times New Roman" w:hAnsi="Times New Roman" w:cs="Times New Roman"/>
          <w:color w:val="000000"/>
          <w:sz w:val="24"/>
        </w:rPr>
        <w:t>выдача готовых документов осуществляется при предъявлении документа, удостоверяющего личность, либо электронного документа, удостоверяющего личность из сервиса цифровые документы (либо его представителя по нотариально заверенной доверенности).</w:t>
      </w:r>
    </w:p>
    <w:p w:rsidR="00EB6ED8" w:rsidRDefault="007F3792">
      <w:pPr>
        <w:ind w:firstLine="705"/>
      </w:pPr>
      <w:bookmarkStart w:id="417" w:name="418"/>
      <w:bookmarkEnd w:id="417"/>
      <w:r>
        <w:rPr>
          <w:rFonts w:ascii="Times New Roman" w:eastAsia="Times New Roman" w:hAnsi="Times New Roman" w:cs="Times New Roman"/>
          <w:color w:val="000000"/>
          <w:sz w:val="24"/>
        </w:rPr>
        <w:t>81. Государс</w:t>
      </w:r>
      <w:r>
        <w:rPr>
          <w:rFonts w:ascii="Times New Roman" w:eastAsia="Times New Roman" w:hAnsi="Times New Roman" w:cs="Times New Roman"/>
          <w:color w:val="000000"/>
          <w:sz w:val="24"/>
        </w:rPr>
        <w:t>твенная корпорация обеспечивает хранение результата оказания государственной услуги в течение 1 месяца, после чего передает его услугодателю для дальнейшего хранения. При обращении услугополучателя по истечению 1 месяца, по запросу Государственной корпорац</w:t>
      </w:r>
      <w:r>
        <w:rPr>
          <w:rFonts w:ascii="Times New Roman" w:eastAsia="Times New Roman" w:hAnsi="Times New Roman" w:cs="Times New Roman"/>
          <w:color w:val="000000"/>
          <w:sz w:val="24"/>
        </w:rPr>
        <w:t>ии услугодатель в течение 1 рабочего дня направляет готовые документы в Государственную корпорацию для выдачи услугополучателю.</w:t>
      </w:r>
    </w:p>
    <w:p w:rsidR="00EB6ED8" w:rsidRDefault="007F3792">
      <w:pPr>
        <w:ind w:firstLine="705"/>
      </w:pPr>
      <w:bookmarkStart w:id="418" w:name="419"/>
      <w:bookmarkEnd w:id="418"/>
      <w:r>
        <w:rPr>
          <w:rFonts w:ascii="Times New Roman" w:eastAsia="Times New Roman" w:hAnsi="Times New Roman" w:cs="Times New Roman"/>
          <w:color w:val="000000"/>
          <w:sz w:val="24"/>
        </w:rPr>
        <w:t>82. Услугодатель обеспечивает внесение данных в информационную систему мониторинга оказания государственных услуг о стадии оказа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ния государственной услуги в порядке, установленном </w:t>
      </w:r>
      <w:hyperlink r:id="rId66" w:anchor="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приказом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исполняющего обязанности Министра транспорта и коммуникаций Республики Казахстан от 14 июня 2013 года № 452 «Об утверждении Правил внесения данных в инфо</w:t>
      </w:r>
      <w:r>
        <w:rPr>
          <w:rFonts w:ascii="Times New Roman" w:eastAsia="Times New Roman" w:hAnsi="Times New Roman" w:cs="Times New Roman"/>
          <w:color w:val="000000"/>
          <w:sz w:val="24"/>
        </w:rPr>
        <w:t>рмационную систему мониторинга оказания государственных услуг о стадии оказания государственной услуги» (зарегистрирован в Реестре государственной регистрации нормативных правовых актов под № 8555).</w:t>
      </w:r>
    </w:p>
    <w:p w:rsidR="00EB6ED8" w:rsidRDefault="007F3792">
      <w:pPr>
        <w:spacing w:after="120"/>
        <w:jc w:val="center"/>
      </w:pPr>
      <w:bookmarkStart w:id="419" w:name="420"/>
      <w:bookmarkEnd w:id="419"/>
      <w:r>
        <w:rPr>
          <w:rFonts w:ascii="Times New Roman" w:eastAsia="Times New Roman" w:hAnsi="Times New Roman" w:cs="Times New Roman"/>
          <w:b/>
          <w:color w:val="000080"/>
          <w:sz w:val="24"/>
        </w:rPr>
        <w:t>Глава 9. Обжалование решений, действий (бездействия) долж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ностных лиц по вопросам оказания государственных услуг</w:t>
      </w:r>
    </w:p>
    <w:p w:rsidR="00EB6ED8" w:rsidRDefault="007F3792">
      <w:pPr>
        <w:ind w:firstLine="705"/>
      </w:pPr>
      <w:bookmarkStart w:id="420" w:name="421"/>
      <w:bookmarkEnd w:id="420"/>
      <w:r>
        <w:rPr>
          <w:rFonts w:ascii="Times New Roman" w:eastAsia="Times New Roman" w:hAnsi="Times New Roman" w:cs="Times New Roman"/>
          <w:color w:val="000000"/>
          <w:sz w:val="24"/>
        </w:rPr>
        <w:t>83.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p w:rsidR="00EB6ED8" w:rsidRDefault="007F3792">
      <w:pPr>
        <w:ind w:firstLine="705"/>
      </w:pPr>
      <w:bookmarkStart w:id="421" w:name="422"/>
      <w:bookmarkEnd w:id="421"/>
      <w:r>
        <w:rPr>
          <w:rFonts w:ascii="Times New Roman" w:eastAsia="Times New Roman" w:hAnsi="Times New Roman" w:cs="Times New Roman"/>
          <w:color w:val="000000"/>
          <w:sz w:val="24"/>
        </w:rPr>
        <w:t>Услугодатель, должностное лицо, чье реш</w:t>
      </w:r>
      <w:r>
        <w:rPr>
          <w:rFonts w:ascii="Times New Roman" w:eastAsia="Times New Roman" w:hAnsi="Times New Roman" w:cs="Times New Roman"/>
          <w:color w:val="000000"/>
          <w:sz w:val="24"/>
        </w:rPr>
        <w:t>ение, действие (бездействие) обжалуются не позднее 3 рабочих дней со дня поступления жалобы направляют ее и административное дело в орган, рассматривающий жалобу.</w:t>
      </w:r>
    </w:p>
    <w:p w:rsidR="00EB6ED8" w:rsidRDefault="007F3792">
      <w:pPr>
        <w:ind w:firstLine="705"/>
      </w:pPr>
      <w:bookmarkStart w:id="422" w:name="423"/>
      <w:bookmarkEnd w:id="422"/>
      <w:r>
        <w:rPr>
          <w:rFonts w:ascii="Times New Roman" w:eastAsia="Times New Roman" w:hAnsi="Times New Roman" w:cs="Times New Roman"/>
          <w:color w:val="000000"/>
          <w:sz w:val="24"/>
        </w:rPr>
        <w:t>При этом услугодатель, должностное лицо, чье решение, действие (бездействие) обжалуются, не н</w:t>
      </w:r>
      <w:r>
        <w:rPr>
          <w:rFonts w:ascii="Times New Roman" w:eastAsia="Times New Roman" w:hAnsi="Times New Roman" w:cs="Times New Roman"/>
          <w:color w:val="000000"/>
          <w:sz w:val="24"/>
        </w:rPr>
        <w:t>аправляет жалобу в орган, рассматривающий жалобу, если он в течение 3 рабочих дней примет благоприятное решение, совершит действие, полностью удовлетворяющее требованиям, указанным в жалобе.</w:t>
      </w:r>
    </w:p>
    <w:p w:rsidR="00EB6ED8" w:rsidRDefault="007F3792">
      <w:pPr>
        <w:ind w:firstLine="705"/>
      </w:pPr>
      <w:bookmarkStart w:id="423" w:name="424"/>
      <w:bookmarkEnd w:id="423"/>
      <w:r>
        <w:rPr>
          <w:rFonts w:ascii="Times New Roman" w:eastAsia="Times New Roman" w:hAnsi="Times New Roman" w:cs="Times New Roman"/>
          <w:color w:val="000000"/>
          <w:sz w:val="24"/>
        </w:rPr>
        <w:t xml:space="preserve">Жалоба услугополучателя в соответствии с </w:t>
      </w:r>
      <w:hyperlink r:id="rId67" w:anchor="68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пунктом 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статьи 25 Закона «О государственных услугах» подлежит рассмотрению в течение 5 рабочих дней со дня ее регистрации.</w:t>
      </w:r>
    </w:p>
    <w:p w:rsidR="00EB6ED8" w:rsidRDefault="007F3792">
      <w:pPr>
        <w:ind w:firstLine="705"/>
      </w:pPr>
      <w:bookmarkStart w:id="424" w:name="425"/>
      <w:bookmarkEnd w:id="424"/>
      <w:r>
        <w:rPr>
          <w:rFonts w:ascii="Times New Roman" w:eastAsia="Times New Roman" w:hAnsi="Times New Roman" w:cs="Times New Roman"/>
          <w:color w:val="000000"/>
          <w:sz w:val="24"/>
        </w:rPr>
        <w:t>Жалоба услугополучателя, поступившая в адрес уполномоченного органа по оценке и контролю за качеством оказания г</w:t>
      </w:r>
      <w:r>
        <w:rPr>
          <w:rFonts w:ascii="Times New Roman" w:eastAsia="Times New Roman" w:hAnsi="Times New Roman" w:cs="Times New Roman"/>
          <w:color w:val="000000"/>
          <w:sz w:val="24"/>
        </w:rPr>
        <w:t>осударственных услуг, подлежит рассмотрению в течение 15 рабочих дней со дня ее регистрации.</w:t>
      </w:r>
    </w:p>
    <w:p w:rsidR="00EB6ED8" w:rsidRDefault="007F3792">
      <w:pPr>
        <w:ind w:firstLine="705"/>
      </w:pPr>
      <w:bookmarkStart w:id="425" w:name="426"/>
      <w:bookmarkEnd w:id="425"/>
      <w:r>
        <w:rPr>
          <w:rFonts w:ascii="Times New Roman" w:eastAsia="Times New Roman" w:hAnsi="Times New Roman" w:cs="Times New Roman"/>
          <w:color w:val="000000"/>
          <w:sz w:val="24"/>
        </w:rPr>
        <w:t>Жалоба на действие (бездействие) работников Государственной корпорации при оказании им услуг подается на имя его руководителя либо в уполномоченный орган в сфере и</w:t>
      </w:r>
      <w:r>
        <w:rPr>
          <w:rFonts w:ascii="Times New Roman" w:eastAsia="Times New Roman" w:hAnsi="Times New Roman" w:cs="Times New Roman"/>
          <w:color w:val="000000"/>
          <w:sz w:val="24"/>
        </w:rPr>
        <w:t>нформатизации.</w:t>
      </w:r>
    </w:p>
    <w:p w:rsidR="00EB6ED8" w:rsidRDefault="007F3792">
      <w:pPr>
        <w:ind w:firstLine="705"/>
      </w:pPr>
      <w:bookmarkStart w:id="426" w:name="427"/>
      <w:bookmarkEnd w:id="426"/>
      <w:r>
        <w:rPr>
          <w:rFonts w:ascii="Times New Roman" w:eastAsia="Times New Roman" w:hAnsi="Times New Roman" w:cs="Times New Roman"/>
          <w:color w:val="000000"/>
          <w:sz w:val="24"/>
        </w:rPr>
        <w:t>Если иное не предусмотрено законом, обращение в суд допускается после обжалования в досудебном порядке.</w:t>
      </w:r>
    </w:p>
    <w:p w:rsidR="00EB6ED8" w:rsidRDefault="007F3792">
      <w:pPr>
        <w:spacing w:after="360"/>
        <w:ind w:left="6240"/>
        <w:jc w:val="center"/>
      </w:pPr>
      <w:bookmarkStart w:id="427" w:name="428"/>
      <w:bookmarkEnd w:id="427"/>
      <w:r>
        <w:rPr>
          <w:rFonts w:ascii="Times New Roman" w:eastAsia="Times New Roman" w:hAnsi="Times New Roman" w:cs="Times New Roman"/>
          <w:sz w:val="24"/>
        </w:rPr>
        <w:t>Приложение 1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428" w:name="429"/>
      <w:bookmarkEnd w:id="428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429" w:name="430"/>
      <w:bookmarkEnd w:id="429"/>
      <w:r>
        <w:rPr>
          <w:rFonts w:ascii="Times New Roman" w:eastAsia="Times New Roman" w:hAnsi="Times New Roman" w:cs="Times New Roman"/>
          <w:b/>
          <w:color w:val="000080"/>
          <w:sz w:val="24"/>
        </w:rPr>
        <w:t>Военный билет офицера запаса Вооруженных Сил Республики Казах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стан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200650" cy="3676650"/>
            <wp:effectExtent l="0" t="0" r="0" b="0"/>
            <wp:docPr id="1" name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267325" cy="3800475"/>
            <wp:effectExtent l="0" t="0" r="0" b="0"/>
            <wp:docPr id="2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200650" cy="3695700"/>
            <wp:effectExtent l="0" t="0" r="0" b="0"/>
            <wp:docPr id="3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267325" cy="3629025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438775" cy="3324225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562600" cy="4152900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534025" cy="3905250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562600" cy="3971925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00700" cy="3962400"/>
            <wp:effectExtent l="0" t="0" r="0" b="0"/>
            <wp:docPr id="9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76900" cy="4019550"/>
            <wp:effectExtent l="0" t="0" r="0" b="0"/>
            <wp:docPr id="10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ind w:firstLine="705"/>
      </w:pPr>
      <w:bookmarkStart w:id="430" w:name="431"/>
      <w:bookmarkEnd w:id="430"/>
      <w:r>
        <w:rPr>
          <w:rFonts w:ascii="Times New Roman" w:eastAsia="Times New Roman" w:hAnsi="Times New Roman" w:cs="Times New Roman"/>
          <w:color w:val="000000"/>
          <w:sz w:val="24"/>
        </w:rPr>
        <w:t xml:space="preserve">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</w:t>
      </w:r>
      <w:r>
        <w:rPr>
          <w:rFonts w:ascii="Times New Roman" w:eastAsia="Times New Roman" w:hAnsi="Times New Roman" w:cs="Times New Roman"/>
          <w:color w:val="000000"/>
          <w:sz w:val="24"/>
        </w:rPr>
        <w:t>водяного знака в центре каждой страницы.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2114550" cy="1895475"/>
            <wp:effectExtent l="0" t="0" r="0" b="0"/>
            <wp:docPr id="11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431" w:name="432"/>
      <w:bookmarkEnd w:id="431"/>
      <w:r>
        <w:rPr>
          <w:rFonts w:ascii="Times New Roman" w:eastAsia="Times New Roman" w:hAnsi="Times New Roman" w:cs="Times New Roman"/>
          <w:sz w:val="24"/>
        </w:rPr>
        <w:t>Приложение 2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432" w:name="433"/>
      <w:bookmarkEnd w:id="432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433" w:name="434"/>
      <w:bookmarkEnd w:id="433"/>
      <w:r>
        <w:rPr>
          <w:rFonts w:ascii="Times New Roman" w:eastAsia="Times New Roman" w:hAnsi="Times New Roman" w:cs="Times New Roman"/>
          <w:b/>
          <w:color w:val="000080"/>
          <w:sz w:val="24"/>
        </w:rPr>
        <w:t>Военный билет сержанта, солдата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486400" cy="3743325"/>
            <wp:effectExtent l="0" t="0" r="0" b="0"/>
            <wp:docPr id="12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514975" cy="3876675"/>
            <wp:effectExtent l="0" t="0" r="0" b="0"/>
            <wp:docPr id="13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00700" cy="3924300"/>
            <wp:effectExtent l="0" t="0" r="0" b="0"/>
            <wp:docPr id="14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48325" cy="3990975"/>
            <wp:effectExtent l="0" t="0" r="0" b="0"/>
            <wp:docPr id="15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05475" cy="4019550"/>
            <wp:effectExtent l="0" t="0" r="0" b="0"/>
            <wp:docPr id="16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67375" cy="3990975"/>
            <wp:effectExtent l="0" t="0" r="0" b="0"/>
            <wp:docPr id="17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91200" cy="4057650"/>
            <wp:effectExtent l="0" t="0" r="0" b="0"/>
            <wp:docPr id="1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72150" cy="4095750"/>
            <wp:effectExtent l="0" t="0" r="0" b="0"/>
            <wp:docPr id="19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72150" cy="4086225"/>
            <wp:effectExtent l="0" t="0" r="0" b="0"/>
            <wp:docPr id="20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81675" cy="4057650"/>
            <wp:effectExtent l="0" t="0" r="0" b="0"/>
            <wp:docPr id="21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ind w:firstLine="705"/>
      </w:pPr>
      <w:bookmarkStart w:id="434" w:name="435"/>
      <w:bookmarkEnd w:id="434"/>
      <w:r>
        <w:rPr>
          <w:rFonts w:ascii="Times New Roman" w:eastAsia="Times New Roman" w:hAnsi="Times New Roman" w:cs="Times New Roman"/>
          <w:color w:val="000000"/>
          <w:sz w:val="24"/>
        </w:rPr>
        <w:t>Примечание: эмблема Вооруженных Сил Республики Казахстан (пятиконечная звезда красног</w:t>
      </w:r>
      <w:r>
        <w:rPr>
          <w:rFonts w:ascii="Times New Roman" w:eastAsia="Times New Roman" w:hAnsi="Times New Roman" w:cs="Times New Roman"/>
          <w:color w:val="000000"/>
          <w:sz w:val="24"/>
        </w:rPr>
        <w:t>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1990725" cy="1781175"/>
            <wp:effectExtent l="0" t="0" r="0" b="0"/>
            <wp:docPr id="22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435" w:name="436"/>
      <w:bookmarkEnd w:id="435"/>
      <w:r>
        <w:rPr>
          <w:rFonts w:ascii="Times New Roman" w:eastAsia="Times New Roman" w:hAnsi="Times New Roman" w:cs="Times New Roman"/>
          <w:sz w:val="24"/>
        </w:rPr>
        <w:t>Приложение 3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436" w:name="437"/>
      <w:bookmarkEnd w:id="436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437" w:name="438"/>
      <w:bookmarkEnd w:id="437"/>
      <w:r>
        <w:rPr>
          <w:rFonts w:ascii="Times New Roman" w:eastAsia="Times New Roman" w:hAnsi="Times New Roman" w:cs="Times New Roman"/>
          <w:b/>
          <w:color w:val="000080"/>
          <w:sz w:val="24"/>
        </w:rPr>
        <w:t>Удостоверение о приписке к призывному участку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305425" cy="3448050"/>
            <wp:effectExtent l="0" t="0" r="0" b="0"/>
            <wp:docPr id="23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429250" cy="3562350"/>
            <wp:effectExtent l="0" t="0" r="0" b="0"/>
            <wp:docPr id="24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486400" cy="3524250"/>
            <wp:effectExtent l="0" t="0" r="0" b="0"/>
            <wp:docPr id="25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29275" cy="3743325"/>
            <wp:effectExtent l="0" t="0" r="0" b="0"/>
            <wp:docPr id="26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10225" cy="3733800"/>
            <wp:effectExtent l="0" t="0" r="0" b="0"/>
            <wp:docPr id="27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48325" cy="3743325"/>
            <wp:effectExtent l="0" t="0" r="0" b="0"/>
            <wp:docPr id="28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05475" cy="3771900"/>
            <wp:effectExtent l="0" t="0" r="0" b="0"/>
            <wp:docPr id="29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695950" cy="3790950"/>
            <wp:effectExtent l="0" t="0" r="0" b="0"/>
            <wp:docPr id="30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5724525" cy="3800475"/>
            <wp:effectExtent l="0" t="0" r="0" b="0"/>
            <wp:docPr id="31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438" w:name="439"/>
      <w:bookmarkEnd w:id="438"/>
      <w:r>
        <w:rPr>
          <w:rFonts w:ascii="Times New Roman" w:eastAsia="Times New Roman" w:hAnsi="Times New Roman" w:cs="Times New Roman"/>
          <w:sz w:val="24"/>
        </w:rPr>
        <w:t>Приложение 4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439" w:name="440"/>
      <w:bookmarkEnd w:id="439"/>
      <w:r>
        <w:rPr>
          <w:rFonts w:ascii="Times New Roman" w:eastAsia="Times New Roman" w:hAnsi="Times New Roman" w:cs="Times New Roman"/>
          <w:sz w:val="24"/>
        </w:rPr>
        <w:t>Форма</w:t>
      </w:r>
    </w:p>
    <w:tbl>
      <w:tblPr>
        <w:tblW w:w="14415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8640"/>
      </w:tblGrid>
      <w:tr w:rsidR="00EB6ED8">
        <w:trPr>
          <w:trHeight w:val="15"/>
        </w:trPr>
        <w:tc>
          <w:tcPr>
            <w:tcW w:w="5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Команда ДДО № ________</w:t>
            </w:r>
          </w:p>
        </w:tc>
        <w:tc>
          <w:tcPr>
            <w:tcW w:w="8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Вид Вооруженных Сил Республики Казахстан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(род войск) ____________</w:t>
            </w:r>
          </w:p>
        </w:tc>
      </w:tr>
    </w:tbl>
    <w:p w:rsidR="00EB6ED8" w:rsidRDefault="007F3792">
      <w:pPr>
        <w:spacing w:after="120"/>
        <w:jc w:val="center"/>
      </w:pPr>
      <w:bookmarkStart w:id="440" w:name="441"/>
      <w:bookmarkEnd w:id="440"/>
      <w:r>
        <w:rPr>
          <w:rFonts w:ascii="Times New Roman" w:eastAsia="Times New Roman" w:hAnsi="Times New Roman" w:cs="Times New Roman"/>
          <w:b/>
          <w:color w:val="000080"/>
          <w:sz w:val="24"/>
        </w:rPr>
        <w:t>МИНИСТЕРСТВО ОБОРОНЫ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 РЕСПУБЛИКИ КАЗАХСТАН</w:t>
      </w:r>
    </w:p>
    <w:p w:rsidR="00EB6ED8" w:rsidRDefault="007F3792">
      <w:pPr>
        <w:spacing w:after="120"/>
        <w:jc w:val="center"/>
      </w:pPr>
      <w:bookmarkStart w:id="441" w:name="442"/>
      <w:bookmarkEnd w:id="441"/>
      <w:r>
        <w:rPr>
          <w:rFonts w:ascii="Times New Roman" w:eastAsia="Times New Roman" w:hAnsi="Times New Roman" w:cs="Times New Roman"/>
          <w:b/>
          <w:color w:val="000080"/>
          <w:sz w:val="24"/>
        </w:rPr>
        <w:t>Порядковый номер по учетно-алфавитной книге ___________</w:t>
      </w:r>
    </w:p>
    <w:p w:rsidR="00EB6ED8" w:rsidRDefault="007F3792">
      <w:pPr>
        <w:spacing w:after="120"/>
        <w:jc w:val="center"/>
      </w:pPr>
      <w:bookmarkStart w:id="442" w:name="443"/>
      <w:bookmarkEnd w:id="442"/>
      <w:r>
        <w:rPr>
          <w:rFonts w:ascii="Times New Roman" w:eastAsia="Times New Roman" w:hAnsi="Times New Roman" w:cs="Times New Roman"/>
          <w:b/>
          <w:color w:val="000080"/>
          <w:sz w:val="24"/>
        </w:rPr>
        <w:t>ЛИЧНОЕ ДЕЛО ПРИЗЫВНИКА</w:t>
      </w:r>
    </w:p>
    <w:p w:rsidR="00EB6ED8" w:rsidRDefault="007F3792">
      <w:pPr>
        <w:ind w:left="705"/>
      </w:pPr>
      <w:bookmarkStart w:id="443" w:name="444"/>
      <w:bookmarkEnd w:id="443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имя, </w:t>
      </w:r>
      <w:r>
        <w:rPr>
          <w:rFonts w:ascii="Times New Roman" w:eastAsia="Times New Roman" w:hAnsi="Times New Roman" w:cs="Times New Roman"/>
          <w:color w:val="000000"/>
          <w:sz w:val="24"/>
        </w:rPr>
        <w:t>отчество (при его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 года рождения «_____» ____________ (число и месяц)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Национальность (указывать по желанию) 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Гражданская специал</w:t>
      </w:r>
      <w:r>
        <w:rPr>
          <w:rFonts w:ascii="Times New Roman" w:eastAsia="Times New Roman" w:hAnsi="Times New Roman" w:cs="Times New Roman"/>
          <w:color w:val="000000"/>
          <w:sz w:val="24"/>
        </w:rPr>
        <w:t>ьность 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Военная подготовка 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Спортивный разряд 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Отсрочка 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</w:rPr>
        <w:t>аличие совершенного уголовного правонарушения 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Начальник управления (отдела) по делам обороны ________________ района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 области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Оборотная сторона обложки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 для конверта для фотокарточек</w:t>
      </w:r>
    </w:p>
    <w:p w:rsidR="00EB6ED8" w:rsidRDefault="007F3792">
      <w:pPr>
        <w:spacing w:after="120"/>
        <w:jc w:val="center"/>
      </w:pPr>
      <w:bookmarkStart w:id="444" w:name="445"/>
      <w:bookmarkEnd w:id="444"/>
      <w:r>
        <w:rPr>
          <w:rFonts w:ascii="Times New Roman" w:eastAsia="Times New Roman" w:hAnsi="Times New Roman" w:cs="Times New Roman"/>
          <w:b/>
          <w:color w:val="000080"/>
          <w:sz w:val="24"/>
        </w:rPr>
        <w:t>ОПИСЬ доку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ментов, находящихся в личном деле</w:t>
      </w:r>
    </w:p>
    <w:p w:rsidR="00EB6ED8" w:rsidRDefault="007F3792">
      <w:pPr>
        <w:ind w:firstLine="705"/>
      </w:pPr>
      <w:bookmarkStart w:id="445" w:name="446"/>
      <w:bookmarkEnd w:id="445"/>
      <w:r>
        <w:rPr>
          <w:rFonts w:ascii="Times New Roman" w:eastAsia="Times New Roman" w:hAnsi="Times New Roman" w:cs="Times New Roman"/>
          <w:color w:val="000000"/>
          <w:sz w:val="24"/>
        </w:rPr>
        <w:t>1. Учетная карта призывника.</w:t>
      </w:r>
    </w:p>
    <w:p w:rsidR="00EB6ED8" w:rsidRDefault="007F3792">
      <w:pPr>
        <w:ind w:firstLine="705"/>
      </w:pPr>
      <w:bookmarkStart w:id="446" w:name="447"/>
      <w:bookmarkEnd w:id="446"/>
      <w:r>
        <w:rPr>
          <w:rFonts w:ascii="Times New Roman" w:eastAsia="Times New Roman" w:hAnsi="Times New Roman" w:cs="Times New Roman"/>
          <w:color w:val="000000"/>
          <w:sz w:val="24"/>
        </w:rPr>
        <w:t>2. Копия свидетельства о рождении призывника.</w:t>
      </w:r>
    </w:p>
    <w:p w:rsidR="00EB6ED8" w:rsidRDefault="007F3792">
      <w:pPr>
        <w:ind w:firstLine="705"/>
      </w:pPr>
      <w:bookmarkStart w:id="447" w:name="448"/>
      <w:bookmarkEnd w:id="447"/>
      <w:r>
        <w:rPr>
          <w:rFonts w:ascii="Times New Roman" w:eastAsia="Times New Roman" w:hAnsi="Times New Roman" w:cs="Times New Roman"/>
          <w:color w:val="000000"/>
          <w:sz w:val="24"/>
        </w:rPr>
        <w:t>3. Копия паспорта, удостоверения личности.</w:t>
      </w:r>
    </w:p>
    <w:p w:rsidR="00EB6ED8" w:rsidRDefault="007F3792">
      <w:pPr>
        <w:ind w:firstLine="705"/>
      </w:pPr>
      <w:bookmarkStart w:id="448" w:name="449"/>
      <w:bookmarkEnd w:id="448"/>
      <w:r>
        <w:rPr>
          <w:rFonts w:ascii="Times New Roman" w:eastAsia="Times New Roman" w:hAnsi="Times New Roman" w:cs="Times New Roman"/>
          <w:color w:val="000000"/>
          <w:sz w:val="24"/>
        </w:rPr>
        <w:t>4. Копия свидетельство о браке.</w:t>
      </w:r>
    </w:p>
    <w:p w:rsidR="00EB6ED8" w:rsidRDefault="007F3792">
      <w:pPr>
        <w:ind w:firstLine="705"/>
      </w:pPr>
      <w:bookmarkStart w:id="449" w:name="450"/>
      <w:bookmarkEnd w:id="449"/>
      <w:r>
        <w:rPr>
          <w:rFonts w:ascii="Times New Roman" w:eastAsia="Times New Roman" w:hAnsi="Times New Roman" w:cs="Times New Roman"/>
          <w:color w:val="000000"/>
          <w:sz w:val="24"/>
        </w:rPr>
        <w:t>5. Копия свидетельства о рождении детей.</w:t>
      </w:r>
    </w:p>
    <w:p w:rsidR="00EB6ED8" w:rsidRDefault="007F3792">
      <w:pPr>
        <w:ind w:firstLine="705"/>
      </w:pPr>
      <w:bookmarkStart w:id="450" w:name="451"/>
      <w:bookmarkEnd w:id="450"/>
      <w:r>
        <w:rPr>
          <w:rFonts w:ascii="Times New Roman" w:eastAsia="Times New Roman" w:hAnsi="Times New Roman" w:cs="Times New Roman"/>
          <w:color w:val="000000"/>
          <w:sz w:val="24"/>
        </w:rPr>
        <w:t>6. Копия документа об образован</w:t>
      </w:r>
      <w:r>
        <w:rPr>
          <w:rFonts w:ascii="Times New Roman" w:eastAsia="Times New Roman" w:hAnsi="Times New Roman" w:cs="Times New Roman"/>
          <w:color w:val="000000"/>
          <w:sz w:val="24"/>
        </w:rPr>
        <w:t>ии.</w:t>
      </w:r>
    </w:p>
    <w:p w:rsidR="00EB6ED8" w:rsidRDefault="007F3792">
      <w:pPr>
        <w:ind w:firstLine="705"/>
      </w:pPr>
      <w:bookmarkStart w:id="451" w:name="452"/>
      <w:bookmarkEnd w:id="451"/>
      <w:r>
        <w:rPr>
          <w:rFonts w:ascii="Times New Roman" w:eastAsia="Times New Roman" w:hAnsi="Times New Roman" w:cs="Times New Roman"/>
          <w:color w:val="000000"/>
          <w:sz w:val="24"/>
        </w:rPr>
        <w:t>7. Справка с места работы или учебы.</w:t>
      </w:r>
    </w:p>
    <w:p w:rsidR="00EB6ED8" w:rsidRDefault="007F3792">
      <w:pPr>
        <w:ind w:firstLine="705"/>
      </w:pPr>
      <w:bookmarkStart w:id="452" w:name="453"/>
      <w:bookmarkEnd w:id="452"/>
      <w:r>
        <w:rPr>
          <w:rFonts w:ascii="Times New Roman" w:eastAsia="Times New Roman" w:hAnsi="Times New Roman" w:cs="Times New Roman"/>
          <w:color w:val="000000"/>
          <w:sz w:val="24"/>
        </w:rPr>
        <w:t>8. Характеристика с места работы или учебы.</w:t>
      </w:r>
    </w:p>
    <w:p w:rsidR="00EB6ED8" w:rsidRDefault="007F3792">
      <w:pPr>
        <w:ind w:firstLine="705"/>
      </w:pPr>
      <w:bookmarkStart w:id="453" w:name="454"/>
      <w:bookmarkEnd w:id="453"/>
      <w:r>
        <w:rPr>
          <w:rFonts w:ascii="Times New Roman" w:eastAsia="Times New Roman" w:hAnsi="Times New Roman" w:cs="Times New Roman"/>
          <w:color w:val="000000"/>
          <w:sz w:val="24"/>
        </w:rPr>
        <w:t>9. Лист изучения призывника.</w:t>
      </w:r>
    </w:p>
    <w:p w:rsidR="00EB6ED8" w:rsidRDefault="007F3792">
      <w:pPr>
        <w:ind w:firstLine="705"/>
      </w:pPr>
      <w:bookmarkStart w:id="454" w:name="455"/>
      <w:bookmarkEnd w:id="454"/>
      <w:r>
        <w:rPr>
          <w:rFonts w:ascii="Times New Roman" w:eastAsia="Times New Roman" w:hAnsi="Times New Roman" w:cs="Times New Roman"/>
          <w:color w:val="000000"/>
          <w:sz w:val="24"/>
        </w:rPr>
        <w:t>10. Справка о рентгенологическом исследовании органов грудной клетки.</w:t>
      </w:r>
    </w:p>
    <w:p w:rsidR="00EB6ED8" w:rsidRDefault="007F3792">
      <w:pPr>
        <w:ind w:firstLine="705"/>
      </w:pPr>
      <w:bookmarkStart w:id="455" w:name="456"/>
      <w:bookmarkEnd w:id="455"/>
      <w:r>
        <w:rPr>
          <w:rFonts w:ascii="Times New Roman" w:eastAsia="Times New Roman" w:hAnsi="Times New Roman" w:cs="Times New Roman"/>
          <w:color w:val="000000"/>
          <w:sz w:val="24"/>
        </w:rPr>
        <w:t>11. Документы о состоянии здоровья.</w:t>
      </w:r>
    </w:p>
    <w:p w:rsidR="00EB6ED8" w:rsidRDefault="007F3792">
      <w:pPr>
        <w:ind w:firstLine="705"/>
      </w:pPr>
      <w:bookmarkStart w:id="456" w:name="457"/>
      <w:bookmarkEnd w:id="456"/>
      <w:r>
        <w:rPr>
          <w:rFonts w:ascii="Times New Roman" w:eastAsia="Times New Roman" w:hAnsi="Times New Roman" w:cs="Times New Roman"/>
          <w:color w:val="000000"/>
          <w:sz w:val="24"/>
        </w:rPr>
        <w:t>12. Справка о наличии либо отсутстви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сведений по учетам Комитета по правовой статистике и специальным учетам Генеральной прокуратуры Республики Казахстан о совершении лицом уголовного правонарушения, утвержденная </w:t>
      </w:r>
      <w:hyperlink r:id="rId98" w:anchor="4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приказом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Генерального Прокурора Республики Казахстан от 18 мая 2020 года № 64 «Об утверждении Правил оказания государственных услуг Комитетом по правовой статистике и специальным учетам Генеральной прокуратуры Республики Казахстан и его территориальными органами» </w:t>
      </w:r>
      <w:r>
        <w:rPr>
          <w:rFonts w:ascii="Times New Roman" w:eastAsia="Times New Roman" w:hAnsi="Times New Roman" w:cs="Times New Roman"/>
          <w:color w:val="000000"/>
          <w:sz w:val="24"/>
        </w:rPr>
        <w:t>(зарегистрирован в Реестре государственной регистрации нормативных правовых актов под № 20674).</w:t>
      </w:r>
    </w:p>
    <w:p w:rsidR="00EB6ED8" w:rsidRDefault="007F3792">
      <w:pPr>
        <w:ind w:firstLine="705"/>
      </w:pPr>
      <w:bookmarkStart w:id="457" w:name="458"/>
      <w:bookmarkEnd w:id="457"/>
      <w:r>
        <w:rPr>
          <w:rFonts w:ascii="Times New Roman" w:eastAsia="Times New Roman" w:hAnsi="Times New Roman" w:cs="Times New Roman"/>
          <w:color w:val="000000"/>
          <w:sz w:val="24"/>
        </w:rPr>
        <w:t>13. Информация от судебных органов о привлечении к уголовной ответственности.</w:t>
      </w:r>
    </w:p>
    <w:p w:rsidR="00EB6ED8" w:rsidRDefault="007F3792">
      <w:pPr>
        <w:ind w:firstLine="705"/>
      </w:pPr>
      <w:bookmarkStart w:id="458" w:name="459"/>
      <w:bookmarkEnd w:id="458"/>
      <w:r>
        <w:rPr>
          <w:rFonts w:ascii="Times New Roman" w:eastAsia="Times New Roman" w:hAnsi="Times New Roman" w:cs="Times New Roman"/>
          <w:color w:val="000000"/>
          <w:sz w:val="24"/>
        </w:rPr>
        <w:t>14. Сообщения от органов регистрации актов гражданского состояния о перемене фамил</w:t>
      </w:r>
      <w:r>
        <w:rPr>
          <w:rFonts w:ascii="Times New Roman" w:eastAsia="Times New Roman" w:hAnsi="Times New Roman" w:cs="Times New Roman"/>
          <w:color w:val="000000"/>
          <w:sz w:val="24"/>
        </w:rPr>
        <w:t>ии, имени, отчества, изменения о дате рождения, о смерти.</w:t>
      </w:r>
    </w:p>
    <w:p w:rsidR="00EB6ED8" w:rsidRDefault="007F3792">
      <w:pPr>
        <w:ind w:firstLine="705"/>
      </w:pPr>
      <w:bookmarkStart w:id="459" w:name="460"/>
      <w:bookmarkEnd w:id="459"/>
      <w:r>
        <w:rPr>
          <w:rFonts w:ascii="Times New Roman" w:eastAsia="Times New Roman" w:hAnsi="Times New Roman" w:cs="Times New Roman"/>
          <w:color w:val="000000"/>
          <w:sz w:val="24"/>
        </w:rPr>
        <w:t>Сведения, имеющиеся в ИС МО РК распечатываются.</w:t>
      </w:r>
    </w:p>
    <w:p w:rsidR="00EB6ED8" w:rsidRDefault="007F3792">
      <w:pPr>
        <w:spacing w:after="360"/>
        <w:ind w:left="6240"/>
        <w:jc w:val="center"/>
      </w:pPr>
      <w:bookmarkStart w:id="460" w:name="461"/>
      <w:bookmarkEnd w:id="460"/>
      <w:r>
        <w:rPr>
          <w:rFonts w:ascii="Times New Roman" w:eastAsia="Times New Roman" w:hAnsi="Times New Roman" w:cs="Times New Roman"/>
          <w:sz w:val="24"/>
        </w:rPr>
        <w:t>Приложение 5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461" w:name="462"/>
      <w:bookmarkEnd w:id="461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462" w:name="463"/>
      <w:bookmarkEnd w:id="462"/>
      <w:r>
        <w:rPr>
          <w:rFonts w:ascii="Times New Roman" w:eastAsia="Times New Roman" w:hAnsi="Times New Roman" w:cs="Times New Roman"/>
          <w:b/>
          <w:color w:val="000080"/>
          <w:sz w:val="24"/>
        </w:rPr>
        <w:t>УЧЕТНАЯ КАРТОЧКА ВОЕННООБЯЗАННОГО</w:t>
      </w:r>
    </w:p>
    <w:p w:rsidR="00EB6ED8" w:rsidRDefault="007F3792">
      <w:pPr>
        <w:ind w:firstLine="705"/>
      </w:pPr>
      <w:bookmarkStart w:id="463" w:name="464"/>
      <w:bookmarkEnd w:id="463"/>
      <w:r>
        <w:rPr>
          <w:rFonts w:ascii="Times New Roman" w:eastAsia="Times New Roman" w:hAnsi="Times New Roman" w:cs="Times New Roman"/>
          <w:color w:val="000000"/>
          <w:sz w:val="24"/>
        </w:rPr>
        <w:t>Лицевая сторона: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325"/>
        <w:gridCol w:w="6270"/>
        <w:gridCol w:w="1440"/>
        <w:gridCol w:w="3765"/>
        <w:gridCol w:w="1275"/>
      </w:tblGrid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 рождения</w:t>
            </w:r>
          </w:p>
        </w:tc>
        <w:tc>
          <w:tcPr>
            <w:tcW w:w="215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УЧЕТНАЯ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КАРТОЧКА ВОЕННООБЯЗАННОГО К военному билету серии ___ № __________</w:t>
            </w:r>
          </w:p>
        </w:tc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ИИН:</w:t>
            </w:r>
          </w:p>
        </w:tc>
      </w:tr>
      <w:tr w:rsidR="00EB6ED8">
        <w:trPr>
          <w:trHeight w:val="15"/>
        </w:trPr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ВУС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Код ВУС</w:t>
            </w:r>
          </w:p>
        </w:tc>
        <w:tc>
          <w:tcPr>
            <w:tcW w:w="2150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Категория годности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(Фамилия, имя, отчество (при его наличии))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воинское звание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Предназначен: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категория учета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Вместо: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группа учета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Команда (партия) №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(Число,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месяц, год и место рождения)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состав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специальности, должности и особых признаков службы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ВУС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должность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(Национальность)</w:t>
            </w:r>
          </w:p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маршрута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(Образование)</w:t>
            </w:r>
          </w:p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Время явки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(Гражданская специальность)</w:t>
            </w:r>
          </w:p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Пункт явки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Водительское удостоверение категории</w:t>
            </w:r>
          </w:p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Мобилизационное предписание выдано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допуска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ПРОХОЖДЕНИЕ ВОИНСКОЙ СЛУЖБЫ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(Место работы, должность и адрес предприятия)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воинской части, должность и тип техники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ВУС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 какого времени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По какое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Телефон №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Стаж работы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(Адрес места жительства)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Телефон №</w:t>
            </w:r>
          </w:p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(Состав семьи)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Уволен в запас на основании приказа командира воинской части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от «____»___________ 20___ г.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Призывной комиссией при У(О)ДО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 командования воинской части об использовании в военное время (по какой ВУС, должности, особым признакам службы, на каком вооружении и технике)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района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признан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призван на воинскую службу (зачислен в запас) «____» ________ 20___ г.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представителя воинской части об изучении предназначенного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 начальника управления (отдела) по делам обороны об использовании в военное время</w:t>
            </w:r>
          </w:p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20___ г.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4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(воинское звание и подпись)</w:t>
            </w:r>
          </w:p>
        </w:tc>
        <w:tc>
          <w:tcPr>
            <w:tcW w:w="35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"____" ________________ 20___ г.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(подпись)</w:t>
            </w:r>
          </w:p>
        </w:tc>
      </w:tr>
    </w:tbl>
    <w:p w:rsidR="00EB6ED8" w:rsidRDefault="007F3792">
      <w:pPr>
        <w:ind w:firstLine="705"/>
      </w:pPr>
      <w:bookmarkStart w:id="464" w:name="465"/>
      <w:bookmarkEnd w:id="464"/>
      <w:r>
        <w:rPr>
          <w:rFonts w:ascii="Times New Roman" w:eastAsia="Times New Roman" w:hAnsi="Times New Roman" w:cs="Times New Roman"/>
          <w:color w:val="000000"/>
          <w:sz w:val="24"/>
        </w:rPr>
        <w:t>Оборотная сторона: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3420"/>
        <w:gridCol w:w="1245"/>
        <w:gridCol w:w="1215"/>
        <w:gridCol w:w="6120"/>
        <w:gridCol w:w="1815"/>
      </w:tblGrid>
      <w:tr w:rsidR="00EB6ED8">
        <w:trPr>
          <w:trHeight w:val="15"/>
        </w:trPr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Рост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Окружность головы</w:t>
            </w: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противогаза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обмундирования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обуви</w:t>
            </w:r>
          </w:p>
        </w:tc>
      </w:tr>
      <w:tr w:rsidR="00EB6ED8">
        <w:trPr>
          <w:trHeight w:val="15"/>
        </w:trPr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Военную присягу принял "____" ________________ 20___ г. при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Участие в боевых действиях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Награждения государственными наградами, нагрудными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знаками, ценными подарками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Ранения и контузии (дата и характер)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ПРОХОЖДЕНИЕ УЧЕБНЫХ СБОРОВ</w:t>
            </w:r>
          </w:p>
        </w:tc>
      </w:tr>
      <w:tr w:rsidR="00EB6ED8">
        <w:trPr>
          <w:trHeight w:val="15"/>
        </w:trPr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каком году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Сколько дней</w:t>
            </w:r>
          </w:p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 какой воинской части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какой должности и тип техники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ВУС</w:t>
            </w:r>
          </w:p>
        </w:tc>
      </w:tr>
      <w:tr w:rsidR="00EB6ED8">
        <w:trPr>
          <w:trHeight w:val="15"/>
        </w:trPr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СВЕДЕНИЯ О МЕДИЦИНСКИХ ОСВИДЕТЕЛЬСТВОВАНИЯХ: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________________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комиссией при У(О)ДО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"____" ________________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комиссией при У(О)ДО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признан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признан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графе __ статье __ пункту__ подпункту.___ Правил ВВЭ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 «___» ____________ 20____ г. № _____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по графе __ статье __ пункту__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подпункту.___ Правил ВВЭ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 «___» ____________ 20____ г. № ______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ОСОБЫЕ ОТМЕТКИ (дополнительные сведения)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Военный билет выдан "____" ___________________ 20___ г. управлением (отделом) по делам обороны района области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ОТМЕТКИ О ПРИЕМЕ, СНЯТИИ </w:t>
            </w:r>
            <w:r>
              <w:rPr>
                <w:rFonts w:ascii="Times New Roman" w:eastAsia="Times New Roman" w:hAnsi="Times New Roman" w:cs="Times New Roman"/>
                <w:sz w:val="24"/>
              </w:rPr>
              <w:t>(ИСКЛЮЧЕНИИ) С ВОИНСКОГО УЧЕТА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Принят на учет "____" _________ 20___ г. Прибыл из из управления (отдела) по делам обороны района 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Снят (исключен) с учета "___" ____ 20___ г. Убыл в управление (отдел) по делам обороны района 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Извещение вы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слано "___" 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(в/зв., подпись)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Извещение выслано "___" ________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(в/зв., подпись)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Принят на учет "___" __________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Прибыл из управления (отдела) по делам обороны района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Снят (исключен) с учета "___" 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Убыл в управ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ление (отдел) по делам обороны района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EB6ED8">
        <w:trPr>
          <w:trHeight w:val="15"/>
        </w:trPr>
        <w:tc>
          <w:tcPr>
            <w:tcW w:w="24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Извещение выслано "___" 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(в/зв., подпись)</w:t>
            </w:r>
          </w:p>
        </w:tc>
        <w:tc>
          <w:tcPr>
            <w:tcW w:w="25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Извещение выслано "___" ________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(в/зв., подпись)</w:t>
            </w:r>
          </w:p>
        </w:tc>
      </w:tr>
    </w:tbl>
    <w:p w:rsidR="00EB6ED8" w:rsidRDefault="007F3792">
      <w:pPr>
        <w:spacing w:after="120"/>
        <w:jc w:val="center"/>
      </w:pPr>
      <w:bookmarkStart w:id="465" w:name="466"/>
      <w:bookmarkEnd w:id="465"/>
      <w:r>
        <w:rPr>
          <w:rFonts w:ascii="Times New Roman" w:eastAsia="Times New Roman" w:hAnsi="Times New Roman" w:cs="Times New Roman"/>
          <w:b/>
          <w:color w:val="000080"/>
          <w:sz w:val="24"/>
        </w:rPr>
        <w:t>Разъяснение по заполнению учетной карточки военнообязанного</w:t>
      </w:r>
    </w:p>
    <w:p w:rsidR="00EB6ED8" w:rsidRDefault="007F3792">
      <w:pPr>
        <w:ind w:firstLine="705"/>
      </w:pPr>
      <w:bookmarkStart w:id="466" w:name="467"/>
      <w:bookmarkEnd w:id="466"/>
      <w:r>
        <w:rPr>
          <w:rFonts w:ascii="Times New Roman" w:eastAsia="Times New Roman" w:hAnsi="Times New Roman" w:cs="Times New Roman"/>
          <w:color w:val="000000"/>
          <w:sz w:val="24"/>
        </w:rPr>
        <w:t xml:space="preserve">Учетные карточки на </w:t>
      </w:r>
      <w:r>
        <w:rPr>
          <w:rFonts w:ascii="Times New Roman" w:eastAsia="Times New Roman" w:hAnsi="Times New Roman" w:cs="Times New Roman"/>
          <w:color w:val="000000"/>
          <w:sz w:val="24"/>
        </w:rPr>
        <w:t>сержантов (старшин) и солдат (матросов), заполняются в последовательности и в точном соответствии с данными записей военного билета. Недостающие данные в учетную карточку вносятся из представленных дополнительных документов (документы об образовании, свиде</w:t>
      </w:r>
      <w:r>
        <w:rPr>
          <w:rFonts w:ascii="Times New Roman" w:eastAsia="Times New Roman" w:hAnsi="Times New Roman" w:cs="Times New Roman"/>
          <w:color w:val="000000"/>
          <w:sz w:val="24"/>
        </w:rPr>
        <w:t>тельство о браке, свидетельство о рождении детей и прочие) и из личной беседы с военнообязанным.</w:t>
      </w:r>
    </w:p>
    <w:p w:rsidR="00EB6ED8" w:rsidRDefault="007F3792">
      <w:pPr>
        <w:ind w:firstLine="705"/>
      </w:pPr>
      <w:bookmarkStart w:id="467" w:name="468"/>
      <w:bookmarkEnd w:id="467"/>
      <w:r>
        <w:rPr>
          <w:rFonts w:ascii="Times New Roman" w:eastAsia="Times New Roman" w:hAnsi="Times New Roman" w:cs="Times New Roman"/>
          <w:color w:val="000000"/>
          <w:sz w:val="24"/>
        </w:rPr>
        <w:t>Учетные карточки заполняются черными чернилами, четким, разборчивым почерком. Запрещается производить записи сведений в учетной карточке другим цветом, кроме з</w:t>
      </w:r>
      <w:r>
        <w:rPr>
          <w:rFonts w:ascii="Times New Roman" w:eastAsia="Times New Roman" w:hAnsi="Times New Roman" w:cs="Times New Roman"/>
          <w:color w:val="000000"/>
          <w:sz w:val="24"/>
        </w:rPr>
        <w:t>аписи сведений о месте жительства, месте работы, составе семьи и дат проведения сверок учетных данных, которые заполняются карандашом.</w:t>
      </w:r>
    </w:p>
    <w:p w:rsidR="00EB6ED8" w:rsidRDefault="007F3792">
      <w:pPr>
        <w:ind w:firstLine="705"/>
      </w:pPr>
      <w:bookmarkStart w:id="468" w:name="469"/>
      <w:bookmarkEnd w:id="468"/>
      <w:r>
        <w:rPr>
          <w:rFonts w:ascii="Times New Roman" w:eastAsia="Times New Roman" w:hAnsi="Times New Roman" w:cs="Times New Roman"/>
          <w:color w:val="000000"/>
          <w:sz w:val="24"/>
        </w:rPr>
        <w:t>Заполнение учетной карточки производится в следующем порядке и с соблюдением следующих требований:</w:t>
      </w:r>
    </w:p>
    <w:p w:rsidR="00EB6ED8" w:rsidRDefault="007F3792">
      <w:pPr>
        <w:ind w:firstLine="705"/>
      </w:pPr>
      <w:bookmarkStart w:id="469" w:name="470"/>
      <w:bookmarkEnd w:id="469"/>
      <w:r>
        <w:rPr>
          <w:rFonts w:ascii="Times New Roman" w:eastAsia="Times New Roman" w:hAnsi="Times New Roman" w:cs="Times New Roman"/>
          <w:color w:val="000000"/>
          <w:sz w:val="24"/>
        </w:rPr>
        <w:t>1. Серия и номер военн</w:t>
      </w:r>
      <w:r>
        <w:rPr>
          <w:rFonts w:ascii="Times New Roman" w:eastAsia="Times New Roman" w:hAnsi="Times New Roman" w:cs="Times New Roman"/>
          <w:color w:val="000000"/>
          <w:sz w:val="24"/>
        </w:rPr>
        <w:t>ого билета в строке «К военному билету серии №___» проставляются в точном соответствии с обозначением серии и номера военного билета, имеющегося у военнообязанного, а на оборотной стороне карточки после графы «Особые отметки» указываются, когда и каким упр</w:t>
      </w:r>
      <w:r>
        <w:rPr>
          <w:rFonts w:ascii="Times New Roman" w:eastAsia="Times New Roman" w:hAnsi="Times New Roman" w:cs="Times New Roman"/>
          <w:color w:val="000000"/>
          <w:sz w:val="24"/>
        </w:rPr>
        <w:t>авлением (отделом) по делам обороны он выдан.</w:t>
      </w:r>
    </w:p>
    <w:p w:rsidR="00EB6ED8" w:rsidRDefault="007F3792">
      <w:pPr>
        <w:ind w:firstLine="705"/>
      </w:pPr>
      <w:bookmarkStart w:id="470" w:name="471"/>
      <w:bookmarkEnd w:id="470"/>
      <w:r>
        <w:rPr>
          <w:rFonts w:ascii="Times New Roman" w:eastAsia="Times New Roman" w:hAnsi="Times New Roman" w:cs="Times New Roman"/>
          <w:color w:val="000000"/>
          <w:sz w:val="24"/>
        </w:rPr>
        <w:t>2. Верхняя левая графа «Год рождения», строки «Фамилия, имя, отчество», «Число, месяц, год и место рождения», «Национальность» заполняются по данным документа, удостоверяющего личность, при отсутствии точных да</w:t>
      </w:r>
      <w:r>
        <w:rPr>
          <w:rFonts w:ascii="Times New Roman" w:eastAsia="Times New Roman" w:hAnsi="Times New Roman" w:cs="Times New Roman"/>
          <w:color w:val="000000"/>
          <w:sz w:val="24"/>
        </w:rPr>
        <w:t>нных о месте рождения по документам, удостоверяющих личность, место рождения уточняется в свидетельстве о рождении. Запись производится в следующей последовательности: село, район или город, область.</w:t>
      </w:r>
    </w:p>
    <w:p w:rsidR="00EB6ED8" w:rsidRDefault="007F3792">
      <w:pPr>
        <w:ind w:firstLine="705"/>
      </w:pPr>
      <w:bookmarkStart w:id="471" w:name="472"/>
      <w:bookmarkEnd w:id="471"/>
      <w:r>
        <w:rPr>
          <w:rFonts w:ascii="Times New Roman" w:eastAsia="Times New Roman" w:hAnsi="Times New Roman" w:cs="Times New Roman"/>
          <w:color w:val="000000"/>
          <w:sz w:val="24"/>
        </w:rPr>
        <w:t>3. В графе «№ ВУС» указывается трехзначное значение воен</w:t>
      </w:r>
      <w:r>
        <w:rPr>
          <w:rFonts w:ascii="Times New Roman" w:eastAsia="Times New Roman" w:hAnsi="Times New Roman" w:cs="Times New Roman"/>
          <w:color w:val="000000"/>
          <w:sz w:val="24"/>
        </w:rPr>
        <w:t>но-учетной специальности. В графе «Код ВУС» указывается четырехзначное цифровое обозначение кода должности и буквенное - особых признаков службы.</w:t>
      </w:r>
    </w:p>
    <w:p w:rsidR="00EB6ED8" w:rsidRDefault="007F3792">
      <w:pPr>
        <w:ind w:firstLine="705"/>
      </w:pPr>
      <w:bookmarkStart w:id="472" w:name="473"/>
      <w:bookmarkEnd w:id="472"/>
      <w:r>
        <w:rPr>
          <w:rFonts w:ascii="Times New Roman" w:eastAsia="Times New Roman" w:hAnsi="Times New Roman" w:cs="Times New Roman"/>
          <w:color w:val="000000"/>
          <w:sz w:val="24"/>
        </w:rPr>
        <w:t>4. Графа «Категория годности» заполняется на основании заключения медицинской комиссии о годности военнообязан</w:t>
      </w:r>
      <w:r>
        <w:rPr>
          <w:rFonts w:ascii="Times New Roman" w:eastAsia="Times New Roman" w:hAnsi="Times New Roman" w:cs="Times New Roman"/>
          <w:color w:val="000000"/>
          <w:sz w:val="24"/>
        </w:rPr>
        <w:t>ного к службе в соответствии с Правилами военно-врачебной экспертизы.</w:t>
      </w:r>
    </w:p>
    <w:p w:rsidR="00EB6ED8" w:rsidRDefault="007F3792">
      <w:pPr>
        <w:ind w:firstLine="705"/>
      </w:pPr>
      <w:bookmarkStart w:id="473" w:name="474"/>
      <w:bookmarkEnd w:id="473"/>
      <w:r>
        <w:rPr>
          <w:rFonts w:ascii="Times New Roman" w:eastAsia="Times New Roman" w:hAnsi="Times New Roman" w:cs="Times New Roman"/>
          <w:color w:val="000000"/>
          <w:sz w:val="24"/>
        </w:rPr>
        <w:t>5. В пункте «Образование» на лиц, имеющих профессиональное, техническое или высшее образование, указывается полное наименование учебного заведения, в каком году окончил. При незавершении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учебы в учебном заведении указывается, сколько классов или курсов окончил. Если военнообязанный окончил несколько учебных заведений, то указываются все учебные заведения, а на учащихся указывается в каком классе средней школы или на каком курсе учебного з</w:t>
      </w:r>
      <w:r>
        <w:rPr>
          <w:rFonts w:ascii="Times New Roman" w:eastAsia="Times New Roman" w:hAnsi="Times New Roman" w:cs="Times New Roman"/>
          <w:color w:val="000000"/>
          <w:sz w:val="24"/>
        </w:rPr>
        <w:t>аведения учится.</w:t>
      </w:r>
    </w:p>
    <w:p w:rsidR="00EB6ED8" w:rsidRDefault="007F3792">
      <w:pPr>
        <w:ind w:firstLine="705"/>
      </w:pPr>
      <w:bookmarkStart w:id="474" w:name="475"/>
      <w:bookmarkEnd w:id="474"/>
      <w:r>
        <w:rPr>
          <w:rFonts w:ascii="Times New Roman" w:eastAsia="Times New Roman" w:hAnsi="Times New Roman" w:cs="Times New Roman"/>
          <w:color w:val="000000"/>
          <w:sz w:val="24"/>
        </w:rPr>
        <w:t>6. В пункте «Гражданская специальность» указываются специальности, приобретенные в результате полученного образования или на практической работе, разряд или классность. Водителям автомобилей, тракторов, мотоциклов и других машин записывают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ся номер удостоверения на право управления этой техникой, дата его выдачи и разрешенные категории. Место работы и должность записываются со слов военнообязанного или на основании данных предприятия, с указанием полного наименования предприятия, его адреса </w:t>
      </w:r>
      <w:r>
        <w:rPr>
          <w:rFonts w:ascii="Times New Roman" w:eastAsia="Times New Roman" w:hAnsi="Times New Roman" w:cs="Times New Roman"/>
          <w:color w:val="000000"/>
          <w:sz w:val="24"/>
        </w:rPr>
        <w:t>и номера телефона отдела кадров. Место жительства записывается с указанием полного адреса и домашнего телефона, а в сельской местности, кроме этого – наименование населенного пункта и к какому акимату относится. Военнообязанным, принятым на временный воинс</w:t>
      </w:r>
      <w:r>
        <w:rPr>
          <w:rFonts w:ascii="Times New Roman" w:eastAsia="Times New Roman" w:hAnsi="Times New Roman" w:cs="Times New Roman"/>
          <w:color w:val="000000"/>
          <w:sz w:val="24"/>
        </w:rPr>
        <w:t>кий учет без регистрации по месту жительства, в учетной карточке записывается со слов место предполагаемого проживания.</w:t>
      </w:r>
    </w:p>
    <w:p w:rsidR="00EB6ED8" w:rsidRDefault="007F3792">
      <w:pPr>
        <w:ind w:firstLine="705"/>
      </w:pPr>
      <w:bookmarkStart w:id="475" w:name="476"/>
      <w:bookmarkEnd w:id="475"/>
      <w:r>
        <w:rPr>
          <w:rFonts w:ascii="Times New Roman" w:eastAsia="Times New Roman" w:hAnsi="Times New Roman" w:cs="Times New Roman"/>
          <w:color w:val="000000"/>
          <w:sz w:val="24"/>
        </w:rPr>
        <w:t xml:space="preserve">7. В графе «Призывной комиссией при _________» указывается заключение призывной комиссии, при каком управлении(отделе) по делам обороны </w:t>
      </w:r>
      <w:r>
        <w:rPr>
          <w:rFonts w:ascii="Times New Roman" w:eastAsia="Times New Roman" w:hAnsi="Times New Roman" w:cs="Times New Roman"/>
          <w:color w:val="000000"/>
          <w:sz w:val="24"/>
        </w:rPr>
        <w:t>и дата. Эти сведения заполняются на основании записей военного билета или выписки из протокола призывной комиссии.</w:t>
      </w:r>
    </w:p>
    <w:p w:rsidR="00EB6ED8" w:rsidRDefault="007F3792">
      <w:pPr>
        <w:ind w:firstLine="705"/>
      </w:pPr>
      <w:bookmarkStart w:id="476" w:name="477"/>
      <w:bookmarkEnd w:id="476"/>
      <w:r>
        <w:rPr>
          <w:rFonts w:ascii="Times New Roman" w:eastAsia="Times New Roman" w:hAnsi="Times New Roman" w:cs="Times New Roman"/>
          <w:color w:val="000000"/>
          <w:sz w:val="24"/>
        </w:rPr>
        <w:t>8. В графе «Отметка представителя воинской части об изучении предназначенного» лицом, проводящим изучение предназначенных ресурсов, указывает</w:t>
      </w:r>
      <w:r>
        <w:rPr>
          <w:rFonts w:ascii="Times New Roman" w:eastAsia="Times New Roman" w:hAnsi="Times New Roman" w:cs="Times New Roman"/>
          <w:color w:val="000000"/>
          <w:sz w:val="24"/>
        </w:rPr>
        <w:t>ся соответствие или несоответствие предназначению, воинское звание, подпись и дата.</w:t>
      </w:r>
    </w:p>
    <w:p w:rsidR="00EB6ED8" w:rsidRDefault="007F3792">
      <w:pPr>
        <w:ind w:firstLine="705"/>
      </w:pPr>
      <w:bookmarkStart w:id="477" w:name="478"/>
      <w:bookmarkEnd w:id="477"/>
      <w:r>
        <w:rPr>
          <w:rFonts w:ascii="Times New Roman" w:eastAsia="Times New Roman" w:hAnsi="Times New Roman" w:cs="Times New Roman"/>
          <w:color w:val="000000"/>
          <w:sz w:val="24"/>
        </w:rPr>
        <w:t>9. В графе «Воинское звание» указывается последнее воинское звание, присвоенное военнообязанному в период прохождения им воинской службы или сборов, или присвоенное при зач</w:t>
      </w:r>
      <w:r>
        <w:rPr>
          <w:rFonts w:ascii="Times New Roman" w:eastAsia="Times New Roman" w:hAnsi="Times New Roman" w:cs="Times New Roman"/>
          <w:color w:val="000000"/>
          <w:sz w:val="24"/>
        </w:rPr>
        <w:t>ислении в запас.</w:t>
      </w:r>
    </w:p>
    <w:p w:rsidR="00EB6ED8" w:rsidRDefault="007F3792">
      <w:pPr>
        <w:ind w:firstLine="705"/>
      </w:pPr>
      <w:bookmarkStart w:id="478" w:name="479"/>
      <w:bookmarkEnd w:id="478"/>
      <w:r>
        <w:rPr>
          <w:rFonts w:ascii="Times New Roman" w:eastAsia="Times New Roman" w:hAnsi="Times New Roman" w:cs="Times New Roman"/>
          <w:color w:val="000000"/>
          <w:sz w:val="24"/>
        </w:rPr>
        <w:t>10. В графе «Группа учета» указывается принадлежность к войскам, другим воинским формированиям воинских подразделений, в которых военнообязанный проходил службу.</w:t>
      </w:r>
    </w:p>
    <w:p w:rsidR="00EB6ED8" w:rsidRDefault="007F3792">
      <w:pPr>
        <w:ind w:firstLine="705"/>
      </w:pPr>
      <w:bookmarkStart w:id="479" w:name="480"/>
      <w:bookmarkEnd w:id="479"/>
      <w:r>
        <w:rPr>
          <w:rFonts w:ascii="Times New Roman" w:eastAsia="Times New Roman" w:hAnsi="Times New Roman" w:cs="Times New Roman"/>
          <w:color w:val="000000"/>
          <w:sz w:val="24"/>
        </w:rPr>
        <w:t xml:space="preserve">11. В графе «Состав» указывается принадлежность военнообязанного в </w:t>
      </w:r>
      <w:r>
        <w:rPr>
          <w:rFonts w:ascii="Times New Roman" w:eastAsia="Times New Roman" w:hAnsi="Times New Roman" w:cs="Times New Roman"/>
          <w:color w:val="000000"/>
          <w:sz w:val="24"/>
        </w:rPr>
        <w:t>соответствии с присвоенным ему воинским званием к тому или иному составу военнослужащих и военнообязанных.</w:t>
      </w:r>
    </w:p>
    <w:p w:rsidR="00EB6ED8" w:rsidRDefault="007F3792">
      <w:pPr>
        <w:ind w:firstLine="705"/>
      </w:pPr>
      <w:bookmarkStart w:id="480" w:name="481"/>
      <w:bookmarkEnd w:id="480"/>
      <w:r>
        <w:rPr>
          <w:rFonts w:ascii="Times New Roman" w:eastAsia="Times New Roman" w:hAnsi="Times New Roman" w:cs="Times New Roman"/>
          <w:color w:val="000000"/>
          <w:sz w:val="24"/>
        </w:rPr>
        <w:t>12. В графе «Категория учета» указывается категория учета военнообязанного в соответствии с полученной военной подготовкой.</w:t>
      </w:r>
    </w:p>
    <w:p w:rsidR="00EB6ED8" w:rsidRDefault="007F3792">
      <w:pPr>
        <w:ind w:firstLine="705"/>
      </w:pPr>
      <w:bookmarkStart w:id="481" w:name="482"/>
      <w:bookmarkEnd w:id="481"/>
      <w:r>
        <w:rPr>
          <w:rFonts w:ascii="Times New Roman" w:eastAsia="Times New Roman" w:hAnsi="Times New Roman" w:cs="Times New Roman"/>
          <w:color w:val="000000"/>
          <w:sz w:val="24"/>
        </w:rPr>
        <w:t>13. В графе «Наименование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специальности, должности и особых признаков службы» указывается расшифровка семизначного кода, указанного в графе «№ ВУС».</w:t>
      </w:r>
    </w:p>
    <w:p w:rsidR="00EB6ED8" w:rsidRDefault="007F3792">
      <w:pPr>
        <w:ind w:firstLine="705"/>
      </w:pPr>
      <w:bookmarkStart w:id="482" w:name="483"/>
      <w:bookmarkEnd w:id="482"/>
      <w:r>
        <w:rPr>
          <w:rFonts w:ascii="Times New Roman" w:eastAsia="Times New Roman" w:hAnsi="Times New Roman" w:cs="Times New Roman"/>
          <w:color w:val="000000"/>
          <w:sz w:val="24"/>
        </w:rPr>
        <w:t>14. В разделе «Наименование воинской части, должность и тип техники» указывается № воинской части (учреждения), должность и тип воор</w:t>
      </w:r>
      <w:r>
        <w:rPr>
          <w:rFonts w:ascii="Times New Roman" w:eastAsia="Times New Roman" w:hAnsi="Times New Roman" w:cs="Times New Roman"/>
          <w:color w:val="000000"/>
          <w:sz w:val="24"/>
        </w:rPr>
        <w:t>ужения и военной техники, которыми овладел военнообязанный в период прохождения службы или получения военной подготовки, № ВУС и периоды прохождения службы (получения военной подготовки).</w:t>
      </w:r>
    </w:p>
    <w:p w:rsidR="00EB6ED8" w:rsidRDefault="007F3792">
      <w:pPr>
        <w:ind w:firstLine="705"/>
      </w:pPr>
      <w:bookmarkStart w:id="483" w:name="484"/>
      <w:bookmarkEnd w:id="483"/>
      <w:r>
        <w:rPr>
          <w:rFonts w:ascii="Times New Roman" w:eastAsia="Times New Roman" w:hAnsi="Times New Roman" w:cs="Times New Roman"/>
          <w:color w:val="000000"/>
          <w:sz w:val="24"/>
        </w:rPr>
        <w:t>В двух нижних строках данного раздела записывается дата и номер прик</w:t>
      </w:r>
      <w:r>
        <w:rPr>
          <w:rFonts w:ascii="Times New Roman" w:eastAsia="Times New Roman" w:hAnsi="Times New Roman" w:cs="Times New Roman"/>
          <w:color w:val="000000"/>
          <w:sz w:val="24"/>
        </w:rPr>
        <w:t>аза командира воинской части об увольнении в запас (демобилизации).</w:t>
      </w:r>
    </w:p>
    <w:p w:rsidR="00EB6ED8" w:rsidRDefault="007F3792">
      <w:pPr>
        <w:ind w:firstLine="705"/>
      </w:pPr>
      <w:bookmarkStart w:id="484" w:name="485"/>
      <w:bookmarkEnd w:id="484"/>
      <w:r>
        <w:rPr>
          <w:rFonts w:ascii="Times New Roman" w:eastAsia="Times New Roman" w:hAnsi="Times New Roman" w:cs="Times New Roman"/>
          <w:color w:val="000000"/>
          <w:sz w:val="24"/>
        </w:rPr>
        <w:t>В графах, следующих ниже, указывается заключение командира воинской части (начальника учреждения) об использовании в военное время, с указанием военно-учетной специальности, должности, осо</w:t>
      </w:r>
      <w:r>
        <w:rPr>
          <w:rFonts w:ascii="Times New Roman" w:eastAsia="Times New Roman" w:hAnsi="Times New Roman" w:cs="Times New Roman"/>
          <w:color w:val="000000"/>
          <w:sz w:val="24"/>
        </w:rPr>
        <w:t>бых признаков службы, типа вооружения и военной техники.</w:t>
      </w:r>
    </w:p>
    <w:p w:rsidR="00EB6ED8" w:rsidRDefault="007F3792">
      <w:pPr>
        <w:ind w:firstLine="705"/>
      </w:pPr>
      <w:bookmarkStart w:id="485" w:name="486"/>
      <w:bookmarkEnd w:id="485"/>
      <w:r>
        <w:rPr>
          <w:rFonts w:ascii="Times New Roman" w:eastAsia="Times New Roman" w:hAnsi="Times New Roman" w:cs="Times New Roman"/>
          <w:color w:val="000000"/>
          <w:sz w:val="24"/>
        </w:rPr>
        <w:t>Далее указывается заключение начальника МОВУ района (города областного значения) об использовании в военное время, которое заверяется его подписью.</w:t>
      </w:r>
    </w:p>
    <w:p w:rsidR="00EB6ED8" w:rsidRDefault="007F3792">
      <w:pPr>
        <w:ind w:firstLine="705"/>
      </w:pPr>
      <w:bookmarkStart w:id="486" w:name="487"/>
      <w:bookmarkEnd w:id="486"/>
      <w:r>
        <w:rPr>
          <w:rFonts w:ascii="Times New Roman" w:eastAsia="Times New Roman" w:hAnsi="Times New Roman" w:cs="Times New Roman"/>
          <w:color w:val="000000"/>
          <w:sz w:val="24"/>
        </w:rPr>
        <w:t>15. Раздел «Предназначен» заполняется должностным л</w:t>
      </w:r>
      <w:r>
        <w:rPr>
          <w:rFonts w:ascii="Times New Roman" w:eastAsia="Times New Roman" w:hAnsi="Times New Roman" w:cs="Times New Roman"/>
          <w:color w:val="000000"/>
          <w:sz w:val="24"/>
        </w:rPr>
        <w:t>ицом МОВУ района (города областного значения), производящим предназначение на военное время, в соответствии с мобилизационным нарядом.</w:t>
      </w:r>
    </w:p>
    <w:p w:rsidR="00EB6ED8" w:rsidRDefault="007F3792">
      <w:pPr>
        <w:ind w:firstLine="705"/>
      </w:pPr>
      <w:bookmarkStart w:id="487" w:name="488"/>
      <w:bookmarkEnd w:id="487"/>
      <w:r>
        <w:rPr>
          <w:rFonts w:ascii="Times New Roman" w:eastAsia="Times New Roman" w:hAnsi="Times New Roman" w:cs="Times New Roman"/>
          <w:color w:val="000000"/>
          <w:sz w:val="24"/>
        </w:rPr>
        <w:t>Оборотная сторона учетной карточки заполняется в соответствии с определенными в ней графами и представленными дополнитель</w:t>
      </w:r>
      <w:r>
        <w:rPr>
          <w:rFonts w:ascii="Times New Roman" w:eastAsia="Times New Roman" w:hAnsi="Times New Roman" w:cs="Times New Roman"/>
          <w:color w:val="000000"/>
          <w:sz w:val="24"/>
        </w:rPr>
        <w:t>ными сведениями.</w:t>
      </w:r>
    </w:p>
    <w:p w:rsidR="00EB6ED8" w:rsidRDefault="007F3792">
      <w:pPr>
        <w:ind w:firstLine="705"/>
      </w:pPr>
      <w:bookmarkStart w:id="488" w:name="489"/>
      <w:bookmarkEnd w:id="488"/>
      <w:r>
        <w:rPr>
          <w:rFonts w:ascii="Times New Roman" w:eastAsia="Times New Roman" w:hAnsi="Times New Roman" w:cs="Times New Roman"/>
          <w:color w:val="000000"/>
          <w:sz w:val="24"/>
        </w:rPr>
        <w:t>Антропометрические данные вносятся со слов военнообязанного, а на призывников, передаваемых в запас – из учетной карты призывника.</w:t>
      </w:r>
    </w:p>
    <w:p w:rsidR="00EB6ED8" w:rsidRDefault="007F3792">
      <w:pPr>
        <w:ind w:firstLine="705"/>
      </w:pPr>
      <w:bookmarkStart w:id="489" w:name="490"/>
      <w:bookmarkEnd w:id="489"/>
      <w:r>
        <w:rPr>
          <w:rFonts w:ascii="Times New Roman" w:eastAsia="Times New Roman" w:hAnsi="Times New Roman" w:cs="Times New Roman"/>
          <w:color w:val="000000"/>
          <w:sz w:val="24"/>
        </w:rPr>
        <w:t>Сведения о принятии военной присяги указываются в следующем порядке: когда и при какой воинской части (учреж</w:t>
      </w:r>
      <w:r>
        <w:rPr>
          <w:rFonts w:ascii="Times New Roman" w:eastAsia="Times New Roman" w:hAnsi="Times New Roman" w:cs="Times New Roman"/>
          <w:color w:val="000000"/>
          <w:sz w:val="24"/>
        </w:rPr>
        <w:t>дении) была принята присяга.</w:t>
      </w:r>
    </w:p>
    <w:p w:rsidR="00EB6ED8" w:rsidRDefault="007F3792">
      <w:pPr>
        <w:ind w:firstLine="705"/>
      </w:pPr>
      <w:bookmarkStart w:id="490" w:name="491"/>
      <w:bookmarkEnd w:id="490"/>
      <w:r>
        <w:rPr>
          <w:rFonts w:ascii="Times New Roman" w:eastAsia="Times New Roman" w:hAnsi="Times New Roman" w:cs="Times New Roman"/>
          <w:color w:val="000000"/>
          <w:sz w:val="24"/>
        </w:rPr>
        <w:t>В графу «Особые отметки» вносятся сведения о совершении уголовного правонарушения, привлечении к административной ответственности, владении иностранными языками, основании присвоения очередных воинских званий и прочие дополните</w:t>
      </w:r>
      <w:r>
        <w:rPr>
          <w:rFonts w:ascii="Times New Roman" w:eastAsia="Times New Roman" w:hAnsi="Times New Roman" w:cs="Times New Roman"/>
          <w:color w:val="000000"/>
          <w:sz w:val="24"/>
        </w:rPr>
        <w:t>льные данные.</w:t>
      </w:r>
    </w:p>
    <w:p w:rsidR="00EB6ED8" w:rsidRDefault="007F3792">
      <w:pPr>
        <w:ind w:firstLine="705"/>
      </w:pPr>
      <w:bookmarkStart w:id="491" w:name="492"/>
      <w:bookmarkEnd w:id="491"/>
      <w:r>
        <w:rPr>
          <w:rFonts w:ascii="Times New Roman" w:eastAsia="Times New Roman" w:hAnsi="Times New Roman" w:cs="Times New Roman"/>
          <w:color w:val="000000"/>
          <w:sz w:val="24"/>
        </w:rPr>
        <w:t>Сведения о приеме и снятии с учета военнообязанного заверяются подписью начальника отделения мобилизационного планирования МОВУ района (города областного значения).</w:t>
      </w:r>
    </w:p>
    <w:p w:rsidR="00EB6ED8" w:rsidRDefault="007F3792">
      <w:pPr>
        <w:spacing w:after="360"/>
        <w:ind w:left="6240"/>
        <w:jc w:val="center"/>
      </w:pPr>
      <w:bookmarkStart w:id="492" w:name="493"/>
      <w:bookmarkEnd w:id="492"/>
      <w:r>
        <w:rPr>
          <w:rFonts w:ascii="Times New Roman" w:eastAsia="Times New Roman" w:hAnsi="Times New Roman" w:cs="Times New Roman"/>
          <w:sz w:val="24"/>
        </w:rPr>
        <w:t>Приложение 6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493" w:name="494"/>
      <w:bookmarkEnd w:id="49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360"/>
        <w:ind w:left="6240"/>
        <w:jc w:val="center"/>
      </w:pPr>
      <w:bookmarkStart w:id="494" w:name="495"/>
      <w:bookmarkEnd w:id="494"/>
      <w:r>
        <w:rPr>
          <w:rFonts w:ascii="Times New Roman" w:eastAsia="Times New Roman" w:hAnsi="Times New Roman" w:cs="Times New Roman"/>
          <w:sz w:val="24"/>
        </w:rPr>
        <w:t>Ф</w:t>
      </w:r>
      <w:r>
        <w:rPr>
          <w:rFonts w:ascii="Times New Roman" w:eastAsia="Times New Roman" w:hAnsi="Times New Roman" w:cs="Times New Roman"/>
          <w:sz w:val="24"/>
        </w:rPr>
        <w:t>орма № Т-2</w:t>
      </w:r>
    </w:p>
    <w:p w:rsidR="00EB6ED8" w:rsidRDefault="007F3792">
      <w:pPr>
        <w:ind w:firstLine="705"/>
      </w:pPr>
      <w:bookmarkStart w:id="495" w:name="496"/>
      <w:bookmarkEnd w:id="495"/>
      <w:r>
        <w:rPr>
          <w:rFonts w:ascii="Times New Roman" w:eastAsia="Times New Roman" w:hAnsi="Times New Roman" w:cs="Times New Roman"/>
          <w:color w:val="000000"/>
          <w:sz w:val="24"/>
        </w:rPr>
        <w:t>Лицевая сторона:</w:t>
      </w:r>
    </w:p>
    <w:p w:rsidR="00EB6ED8" w:rsidRDefault="007F3792">
      <w:pPr>
        <w:spacing w:before="240" w:after="120"/>
        <w:jc w:val="center"/>
      </w:pPr>
      <w:bookmarkStart w:id="496" w:name="497"/>
      <w:bookmarkEnd w:id="496"/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предприятие, организация</w:t>
      </w:r>
    </w:p>
    <w:p w:rsidR="00EB6ED8" w:rsidRDefault="007F3792">
      <w:pPr>
        <w:spacing w:before="240" w:after="120"/>
        <w:jc w:val="center"/>
      </w:pPr>
      <w:bookmarkStart w:id="497" w:name="498"/>
      <w:bookmarkEnd w:id="497"/>
      <w:r>
        <w:rPr>
          <w:rFonts w:ascii="Times New Roman" w:eastAsia="Times New Roman" w:hAnsi="Times New Roman" w:cs="Times New Roman"/>
          <w:b/>
          <w:color w:val="000080"/>
          <w:sz w:val="24"/>
        </w:rPr>
        <w:t>ЛИЧНАЯ КАРТОЧКА №_____</w:t>
      </w:r>
    </w:p>
    <w:p w:rsidR="00EB6ED8" w:rsidRDefault="007F3792">
      <w:pPr>
        <w:spacing w:after="195" w:line="276" w:lineRule="auto"/>
      </w:pPr>
      <w:r>
        <w:rPr>
          <w:noProof/>
        </w:rPr>
        <w:drawing>
          <wp:inline distT="0" distB="0" distL="0" distR="0">
            <wp:extent cx="4267200" cy="685800"/>
            <wp:effectExtent l="0" t="0" r="0" b="0"/>
            <wp:docPr id="32" name="P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120"/>
        <w:jc w:val="center"/>
      </w:pPr>
      <w:bookmarkStart w:id="498" w:name="499"/>
      <w:bookmarkEnd w:id="498"/>
      <w:r>
        <w:rPr>
          <w:rFonts w:ascii="Times New Roman" w:eastAsia="Times New Roman" w:hAnsi="Times New Roman" w:cs="Times New Roman"/>
          <w:b/>
          <w:color w:val="000080"/>
          <w:sz w:val="24"/>
        </w:rPr>
        <w:t>1. Общие сведения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0"/>
        <w:gridCol w:w="8895"/>
      </w:tblGrid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1. Фамилия 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Имя 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Отчество (при его наличии)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2. Год рождения _____ число месяц 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3. Место рождения 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4. Национальность (указать по желанию)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5. Образование: 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а) 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(высшее, среднее, общее, средне-специальное,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неполное среднее, начальное, класс)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б) 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(название и дата окончания высшего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средне-специального учебного заведения)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в) 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(название и дата окончания училища,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 по профессиональному техническому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образованию)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г) вид обучения: дневное, вечернее, заочное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(нен</w:t>
            </w:r>
            <w:r>
              <w:rPr>
                <w:rFonts w:ascii="Times New Roman" w:eastAsia="Times New Roman" w:hAnsi="Times New Roman" w:cs="Times New Roman"/>
                <w:sz w:val="24"/>
              </w:rPr>
              <w:t>ужное зачеркнуть)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д) 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6. Специальность по диплому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(свидетельству) 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Диплом (свидетельство) № 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 "____" ______________«_____» года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7. Квалификация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 диплому (свидетельству)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8. 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основная профессия (специальность)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стаж работы по этой специальности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9. Общий стаж работы 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10. Непрерывный стаж 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11. 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(последнее место работы, должность)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12. Семейное положение 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состав семьи 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(с указанием года рождения каждого члена семьи)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13. 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14. 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15. 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16. 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17. Документ, удостоверяющий личность: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№ 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Кем выдано 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выдачи 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18. Домашний адрес 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Телефон 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Подпись 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Дата заполнения ______________________</w:t>
            </w:r>
          </w:p>
        </w:tc>
      </w:tr>
    </w:tbl>
    <w:p w:rsidR="00EB6ED8" w:rsidRDefault="007F3792">
      <w:pPr>
        <w:spacing w:after="120"/>
        <w:jc w:val="center"/>
      </w:pPr>
      <w:bookmarkStart w:id="499" w:name="500"/>
      <w:bookmarkEnd w:id="499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2. Сведения о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воинском учете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0"/>
        <w:gridCol w:w="8895"/>
      </w:tblGrid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Отношение к воинской службе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Место воинского учета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(наименование управления (отдела)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 делам обороны)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Воинское звание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Период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прохождения воинской службы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ВУС № 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Забронирован за юридическим лицом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№_____________</w:t>
            </w:r>
          </w:p>
        </w:tc>
      </w:tr>
    </w:tbl>
    <w:p w:rsidR="00EB6ED8" w:rsidRDefault="007F3792">
      <w:pPr>
        <w:ind w:firstLine="705"/>
      </w:pPr>
      <w:bookmarkStart w:id="500" w:name="501"/>
      <w:bookmarkEnd w:id="500"/>
      <w:r>
        <w:rPr>
          <w:rFonts w:ascii="Times New Roman" w:eastAsia="Times New Roman" w:hAnsi="Times New Roman" w:cs="Times New Roman"/>
          <w:color w:val="000000"/>
          <w:sz w:val="24"/>
        </w:rPr>
        <w:t>Оборотная сторона:</w:t>
      </w:r>
    </w:p>
    <w:p w:rsidR="00EB6ED8" w:rsidRDefault="007F3792">
      <w:pPr>
        <w:spacing w:after="120"/>
        <w:jc w:val="center"/>
      </w:pPr>
      <w:bookmarkStart w:id="501" w:name="502"/>
      <w:bookmarkEnd w:id="501"/>
      <w:r>
        <w:rPr>
          <w:rFonts w:ascii="Times New Roman" w:eastAsia="Times New Roman" w:hAnsi="Times New Roman" w:cs="Times New Roman"/>
          <w:b/>
          <w:color w:val="000080"/>
          <w:sz w:val="24"/>
        </w:rPr>
        <w:t>3. Назначения и перемещения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3480"/>
        <w:gridCol w:w="3660"/>
        <w:gridCol w:w="3105"/>
        <w:gridCol w:w="2565"/>
        <w:gridCol w:w="3120"/>
      </w:tblGrid>
      <w:tr w:rsidR="00EB6ED8">
        <w:trPr>
          <w:trHeight w:val="15"/>
        </w:trPr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Цех, отдел, участок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Профессия (должность)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Разряд (оклад)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Основание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одпись владельца трудовой книжки</w:t>
            </w:r>
          </w:p>
        </w:tc>
      </w:tr>
      <w:tr w:rsidR="00EB6ED8">
        <w:trPr>
          <w:trHeight w:val="15"/>
        </w:trPr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EB6ED8">
        <w:trPr>
          <w:trHeight w:val="15"/>
        </w:trPr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spacing w:after="120"/>
        <w:jc w:val="center"/>
      </w:pPr>
      <w:bookmarkStart w:id="502" w:name="503"/>
      <w:bookmarkEnd w:id="502"/>
      <w:r>
        <w:rPr>
          <w:rFonts w:ascii="Times New Roman" w:eastAsia="Times New Roman" w:hAnsi="Times New Roman" w:cs="Times New Roman"/>
          <w:b/>
          <w:color w:val="000080"/>
          <w:sz w:val="24"/>
        </w:rPr>
        <w:t>4. Отпуска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  <w:gridCol w:w="3405"/>
        <w:gridCol w:w="3405"/>
        <w:gridCol w:w="3780"/>
        <w:gridCol w:w="3780"/>
      </w:tblGrid>
      <w:tr w:rsidR="00EB6ED8">
        <w:trPr>
          <w:trHeight w:val="15"/>
        </w:trPr>
        <w:tc>
          <w:tcPr>
            <w:tcW w:w="9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Вид отпуска</w:t>
            </w:r>
          </w:p>
        </w:tc>
        <w:tc>
          <w:tcPr>
            <w:tcW w:w="9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 какой период</w:t>
            </w:r>
          </w:p>
        </w:tc>
        <w:tc>
          <w:tcPr>
            <w:tcW w:w="2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Основание</w:t>
            </w:r>
          </w:p>
        </w:tc>
      </w:tr>
      <w:tr w:rsidR="00EB6ED8">
        <w:trPr>
          <w:trHeight w:val="15"/>
        </w:trPr>
        <w:tc>
          <w:tcPr>
            <w:tcW w:w="9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Начало отпуска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Окончание отпуска</w:t>
            </w:r>
          </w:p>
        </w:tc>
        <w:tc>
          <w:tcPr>
            <w:tcW w:w="10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B6ED8">
        <w:trPr>
          <w:trHeight w:val="15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spacing w:after="120"/>
        <w:jc w:val="center"/>
      </w:pPr>
      <w:bookmarkStart w:id="503" w:name="504"/>
      <w:bookmarkEnd w:id="503"/>
      <w:r>
        <w:rPr>
          <w:rFonts w:ascii="Times New Roman" w:eastAsia="Times New Roman" w:hAnsi="Times New Roman" w:cs="Times New Roman"/>
          <w:b/>
          <w:color w:val="000080"/>
          <w:sz w:val="24"/>
        </w:rPr>
        <w:t>5. Дополнительные сведения</w:t>
      </w:r>
    </w:p>
    <w:p w:rsidR="00EB6ED8" w:rsidRDefault="007F3792">
      <w:pPr>
        <w:ind w:left="705"/>
      </w:pPr>
      <w:bookmarkStart w:id="504" w:name="505"/>
      <w:bookmarkEnd w:id="504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Дата и причина увольнения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</w:p>
    <w:p w:rsidR="00EB6ED8" w:rsidRDefault="007F3792">
      <w:pPr>
        <w:spacing w:after="120"/>
        <w:jc w:val="center"/>
      </w:pPr>
      <w:bookmarkStart w:id="505" w:name="506"/>
      <w:bookmarkEnd w:id="505"/>
      <w:r>
        <w:rPr>
          <w:rFonts w:ascii="Times New Roman" w:eastAsia="Times New Roman" w:hAnsi="Times New Roman" w:cs="Times New Roman"/>
          <w:b/>
          <w:color w:val="000080"/>
          <w:sz w:val="24"/>
        </w:rPr>
        <w:t>Разъяснения по заполнению личной карточки формы № Т-2</w:t>
      </w:r>
    </w:p>
    <w:p w:rsidR="00EB6ED8" w:rsidRDefault="007F3792">
      <w:pPr>
        <w:ind w:firstLine="705"/>
      </w:pPr>
      <w:bookmarkStart w:id="506" w:name="507"/>
      <w:bookmarkEnd w:id="506"/>
      <w:r>
        <w:rPr>
          <w:rFonts w:ascii="Times New Roman" w:eastAsia="Times New Roman" w:hAnsi="Times New Roman" w:cs="Times New Roman"/>
          <w:color w:val="000000"/>
          <w:sz w:val="24"/>
        </w:rPr>
        <w:t>1. При заполнении раздела 2 личных карточек должны с</w:t>
      </w:r>
      <w:r>
        <w:rPr>
          <w:rFonts w:ascii="Times New Roman" w:eastAsia="Times New Roman" w:hAnsi="Times New Roman" w:cs="Times New Roman"/>
          <w:color w:val="000000"/>
          <w:sz w:val="24"/>
        </w:rPr>
        <w:t>облюдаться следующие требования:</w:t>
      </w:r>
    </w:p>
    <w:p w:rsidR="00EB6ED8" w:rsidRDefault="007F3792">
      <w:pPr>
        <w:ind w:firstLine="705"/>
      </w:pPr>
      <w:bookmarkStart w:id="507" w:name="508"/>
      <w:bookmarkEnd w:id="507"/>
      <w:r>
        <w:rPr>
          <w:rFonts w:ascii="Times New Roman" w:eastAsia="Times New Roman" w:hAnsi="Times New Roman" w:cs="Times New Roman"/>
          <w:color w:val="000000"/>
          <w:sz w:val="24"/>
        </w:rPr>
        <w:t>1) в строке «Отношение к воинской службе» производится запись: «Призывник», «Военнообязанный»;</w:t>
      </w:r>
    </w:p>
    <w:p w:rsidR="00EB6ED8" w:rsidRDefault="007F3792">
      <w:pPr>
        <w:ind w:firstLine="705"/>
      </w:pPr>
      <w:bookmarkStart w:id="508" w:name="509"/>
      <w:bookmarkEnd w:id="508"/>
      <w:r>
        <w:rPr>
          <w:rFonts w:ascii="Times New Roman" w:eastAsia="Times New Roman" w:hAnsi="Times New Roman" w:cs="Times New Roman"/>
          <w:color w:val="000000"/>
          <w:sz w:val="24"/>
        </w:rPr>
        <w:t>2) в строке «Место воинского учета (наименование управления (отдела) по делам обороны)» указывается наименование управления (отд</w:t>
      </w:r>
      <w:r>
        <w:rPr>
          <w:rFonts w:ascii="Times New Roman" w:eastAsia="Times New Roman" w:hAnsi="Times New Roman" w:cs="Times New Roman"/>
          <w:color w:val="000000"/>
          <w:sz w:val="24"/>
        </w:rPr>
        <w:t>ела) по делам обороны;</w:t>
      </w:r>
    </w:p>
    <w:p w:rsidR="00EB6ED8" w:rsidRDefault="007F3792">
      <w:pPr>
        <w:ind w:firstLine="705"/>
      </w:pPr>
      <w:bookmarkStart w:id="509" w:name="510"/>
      <w:bookmarkEnd w:id="509"/>
      <w:r>
        <w:rPr>
          <w:rFonts w:ascii="Times New Roman" w:eastAsia="Times New Roman" w:hAnsi="Times New Roman" w:cs="Times New Roman"/>
          <w:color w:val="000000"/>
          <w:sz w:val="24"/>
        </w:rPr>
        <w:t>3) в строке «Воинское звание» производится запись (для военнообязанных): рядовой, ефрейтор, сержант, лейтенант, капитан и т.д. согласно сведений указанных в военном билете (при наличии);</w:t>
      </w:r>
    </w:p>
    <w:p w:rsidR="00EB6ED8" w:rsidRDefault="007F3792">
      <w:pPr>
        <w:ind w:firstLine="705"/>
      </w:pPr>
      <w:bookmarkStart w:id="510" w:name="511"/>
      <w:bookmarkEnd w:id="510"/>
      <w:r>
        <w:rPr>
          <w:rFonts w:ascii="Times New Roman" w:eastAsia="Times New Roman" w:hAnsi="Times New Roman" w:cs="Times New Roman"/>
          <w:color w:val="000000"/>
          <w:sz w:val="24"/>
        </w:rPr>
        <w:t>4) в строке «Период прохождения воинской служб</w:t>
      </w:r>
      <w:r>
        <w:rPr>
          <w:rFonts w:ascii="Times New Roman" w:eastAsia="Times New Roman" w:hAnsi="Times New Roman" w:cs="Times New Roman"/>
          <w:color w:val="000000"/>
          <w:sz w:val="24"/>
        </w:rPr>
        <w:t>ы» (для военнообязанных) указывается период прохождения воинской службы со дня его призыва и до дня увольнения. При этом, если у гражданина имеется несколько периодов воинской службы, указываются все периоду службы, а также прохождения службы в правоохрани</w:t>
      </w:r>
      <w:r>
        <w:rPr>
          <w:rFonts w:ascii="Times New Roman" w:eastAsia="Times New Roman" w:hAnsi="Times New Roman" w:cs="Times New Roman"/>
          <w:color w:val="000000"/>
          <w:sz w:val="24"/>
        </w:rPr>
        <w:t>тельных и специальных государственных органах;</w:t>
      </w:r>
    </w:p>
    <w:p w:rsidR="00EB6ED8" w:rsidRDefault="007F3792">
      <w:pPr>
        <w:ind w:firstLine="705"/>
      </w:pPr>
      <w:bookmarkStart w:id="511" w:name="512"/>
      <w:bookmarkEnd w:id="511"/>
      <w:r>
        <w:rPr>
          <w:rFonts w:ascii="Times New Roman" w:eastAsia="Times New Roman" w:hAnsi="Times New Roman" w:cs="Times New Roman"/>
          <w:color w:val="000000"/>
          <w:sz w:val="24"/>
        </w:rPr>
        <w:t>5) в строке «Военно-учетная специальность № ___» (для военнообязанных) записывается цифровое обозначение согласно записи в военном билете (при наличии);</w:t>
      </w:r>
    </w:p>
    <w:p w:rsidR="00EB6ED8" w:rsidRDefault="007F3792">
      <w:pPr>
        <w:ind w:firstLine="705"/>
      </w:pPr>
      <w:bookmarkStart w:id="512" w:name="513"/>
      <w:bookmarkEnd w:id="512"/>
      <w:r>
        <w:rPr>
          <w:rFonts w:ascii="Times New Roman" w:eastAsia="Times New Roman" w:hAnsi="Times New Roman" w:cs="Times New Roman"/>
          <w:color w:val="000000"/>
          <w:sz w:val="24"/>
        </w:rPr>
        <w:t>6) в строке «Забронирован за юридическим лицом № ___» ук</w:t>
      </w:r>
      <w:r>
        <w:rPr>
          <w:rFonts w:ascii="Times New Roman" w:eastAsia="Times New Roman" w:hAnsi="Times New Roman" w:cs="Times New Roman"/>
          <w:color w:val="000000"/>
          <w:sz w:val="24"/>
        </w:rPr>
        <w:t>азывается № удостоверения об отсрочке от призыва на воинскую службу в период мобилизации, военного положения и в военное время.</w:t>
      </w:r>
    </w:p>
    <w:p w:rsidR="00EB6ED8" w:rsidRDefault="007F3792">
      <w:pPr>
        <w:ind w:firstLine="705"/>
      </w:pPr>
      <w:bookmarkStart w:id="513" w:name="514"/>
      <w:bookmarkEnd w:id="513"/>
      <w:r>
        <w:rPr>
          <w:rFonts w:ascii="Times New Roman" w:eastAsia="Times New Roman" w:hAnsi="Times New Roman" w:cs="Times New Roman"/>
          <w:color w:val="000000"/>
          <w:sz w:val="24"/>
        </w:rPr>
        <w:t xml:space="preserve">2. В личных карточках на лиц, достигших предельных возрастов состояния в запасе, в соответствии со </w:t>
      </w:r>
      <w:hyperlink r:id="rId100" w:anchor="58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статьей 42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Закона «О воинской службе и статусе военнослужащих», в строке «Отношение к воинской службе» производится отметка «Исключен с воинского учета по возрасту».</w:t>
      </w:r>
    </w:p>
    <w:p w:rsidR="00EB6ED8" w:rsidRDefault="007F3792">
      <w:pPr>
        <w:ind w:firstLine="705"/>
      </w:pPr>
      <w:bookmarkStart w:id="514" w:name="515"/>
      <w:bookmarkEnd w:id="514"/>
      <w:r>
        <w:rPr>
          <w:rFonts w:ascii="Times New Roman" w:eastAsia="Times New Roman" w:hAnsi="Times New Roman" w:cs="Times New Roman"/>
          <w:color w:val="000000"/>
          <w:sz w:val="24"/>
        </w:rPr>
        <w:t>3. В личных карточках на лиц, у которых в «личном кабинете» портала «электр</w:t>
      </w:r>
      <w:r>
        <w:rPr>
          <w:rFonts w:ascii="Times New Roman" w:eastAsia="Times New Roman" w:hAnsi="Times New Roman" w:cs="Times New Roman"/>
          <w:color w:val="000000"/>
          <w:sz w:val="24"/>
        </w:rPr>
        <w:t>онного правительства» сведения об отношении к воинской службе отсутствуют, в строке «Отношение к воинской службе» производится отметка «Не состоит на воинском учете».</w:t>
      </w:r>
    </w:p>
    <w:p w:rsidR="00EB6ED8" w:rsidRDefault="007F3792">
      <w:pPr>
        <w:ind w:firstLine="705"/>
      </w:pPr>
      <w:bookmarkStart w:id="515" w:name="516"/>
      <w:bookmarkEnd w:id="515"/>
      <w:r>
        <w:rPr>
          <w:rFonts w:ascii="Times New Roman" w:eastAsia="Times New Roman" w:hAnsi="Times New Roman" w:cs="Times New Roman"/>
          <w:color w:val="000000"/>
          <w:sz w:val="24"/>
        </w:rPr>
        <w:t xml:space="preserve">4. Личные карточки, заполняются в точном соответствии с данными записей военного билета </w:t>
      </w:r>
      <w:r>
        <w:rPr>
          <w:rFonts w:ascii="Times New Roman" w:eastAsia="Times New Roman" w:hAnsi="Times New Roman" w:cs="Times New Roman"/>
          <w:color w:val="000000"/>
          <w:sz w:val="24"/>
        </w:rPr>
        <w:t>или удостоверения о приписке, либо сведений, отраженных в «личном кабинете» портала «электронного правительства».</w:t>
      </w:r>
    </w:p>
    <w:p w:rsidR="00EB6ED8" w:rsidRDefault="007F3792">
      <w:pPr>
        <w:ind w:firstLine="705"/>
      </w:pPr>
      <w:bookmarkStart w:id="516" w:name="517"/>
      <w:bookmarkEnd w:id="516"/>
      <w:r>
        <w:rPr>
          <w:rFonts w:ascii="Times New Roman" w:eastAsia="Times New Roman" w:hAnsi="Times New Roman" w:cs="Times New Roman"/>
          <w:color w:val="000000"/>
          <w:sz w:val="24"/>
        </w:rPr>
        <w:t>Все записи раздела 2 производятся карандашом.</w:t>
      </w:r>
    </w:p>
    <w:p w:rsidR="00EB6ED8" w:rsidRDefault="007F3792">
      <w:pPr>
        <w:ind w:firstLine="705"/>
      </w:pPr>
      <w:bookmarkStart w:id="517" w:name="518"/>
      <w:bookmarkEnd w:id="517"/>
      <w:r>
        <w:rPr>
          <w:rFonts w:ascii="Times New Roman" w:eastAsia="Times New Roman" w:hAnsi="Times New Roman" w:cs="Times New Roman"/>
          <w:color w:val="000000"/>
          <w:sz w:val="24"/>
        </w:rPr>
        <w:t>5. Личные карточки на военнообязанных и призывников хранятся в алфавитном порядке в отдельной ка</w:t>
      </w:r>
      <w:r>
        <w:rPr>
          <w:rFonts w:ascii="Times New Roman" w:eastAsia="Times New Roman" w:hAnsi="Times New Roman" w:cs="Times New Roman"/>
          <w:color w:val="000000"/>
          <w:sz w:val="24"/>
        </w:rPr>
        <w:t>ртотеке, которая делится на четыре группы:</w:t>
      </w:r>
    </w:p>
    <w:p w:rsidR="00EB6ED8" w:rsidRDefault="007F3792">
      <w:pPr>
        <w:ind w:firstLine="705"/>
      </w:pPr>
      <w:bookmarkStart w:id="518" w:name="519"/>
      <w:bookmarkEnd w:id="518"/>
      <w:r>
        <w:rPr>
          <w:rFonts w:ascii="Times New Roman" w:eastAsia="Times New Roman" w:hAnsi="Times New Roman" w:cs="Times New Roman"/>
          <w:color w:val="000000"/>
          <w:sz w:val="24"/>
        </w:rPr>
        <w:t>первая - личные карточки на офицерский состав запаса;</w:t>
      </w:r>
    </w:p>
    <w:p w:rsidR="00EB6ED8" w:rsidRDefault="007F3792">
      <w:pPr>
        <w:ind w:firstLine="705"/>
      </w:pPr>
      <w:bookmarkStart w:id="519" w:name="520"/>
      <w:bookmarkEnd w:id="519"/>
      <w:r>
        <w:rPr>
          <w:rFonts w:ascii="Times New Roman" w:eastAsia="Times New Roman" w:hAnsi="Times New Roman" w:cs="Times New Roman"/>
          <w:color w:val="000000"/>
          <w:sz w:val="24"/>
        </w:rPr>
        <w:t>вторая - личные карточки на сержантов (старшин) и солдат (матросов) запаса;</w:t>
      </w:r>
    </w:p>
    <w:p w:rsidR="00EB6ED8" w:rsidRDefault="007F3792">
      <w:pPr>
        <w:ind w:firstLine="705"/>
      </w:pPr>
      <w:bookmarkStart w:id="520" w:name="521"/>
      <w:bookmarkEnd w:id="520"/>
      <w:r>
        <w:rPr>
          <w:rFonts w:ascii="Times New Roman" w:eastAsia="Times New Roman" w:hAnsi="Times New Roman" w:cs="Times New Roman"/>
          <w:color w:val="000000"/>
          <w:sz w:val="24"/>
        </w:rPr>
        <w:t>третья - личные карточки на военнообязанных женщин;</w:t>
      </w:r>
    </w:p>
    <w:p w:rsidR="00EB6ED8" w:rsidRDefault="007F3792">
      <w:pPr>
        <w:ind w:firstLine="705"/>
      </w:pPr>
      <w:bookmarkStart w:id="521" w:name="522"/>
      <w:bookmarkEnd w:id="521"/>
      <w:r>
        <w:rPr>
          <w:rFonts w:ascii="Times New Roman" w:eastAsia="Times New Roman" w:hAnsi="Times New Roman" w:cs="Times New Roman"/>
          <w:color w:val="000000"/>
          <w:sz w:val="24"/>
        </w:rPr>
        <w:t xml:space="preserve">четвертая - личные карточки на </w:t>
      </w:r>
      <w:r>
        <w:rPr>
          <w:rFonts w:ascii="Times New Roman" w:eastAsia="Times New Roman" w:hAnsi="Times New Roman" w:cs="Times New Roman"/>
          <w:color w:val="000000"/>
          <w:sz w:val="24"/>
        </w:rPr>
        <w:t>призывников;</w:t>
      </w:r>
    </w:p>
    <w:p w:rsidR="00EB6ED8" w:rsidRDefault="007F3792">
      <w:pPr>
        <w:ind w:firstLine="705"/>
      </w:pPr>
      <w:bookmarkStart w:id="522" w:name="523"/>
      <w:bookmarkEnd w:id="522"/>
      <w:r>
        <w:rPr>
          <w:rFonts w:ascii="Times New Roman" w:eastAsia="Times New Roman" w:hAnsi="Times New Roman" w:cs="Times New Roman"/>
          <w:color w:val="000000"/>
          <w:sz w:val="24"/>
        </w:rPr>
        <w:t>пятая - личные карточки на лиц, исключенных с воинского учета по возрасту.</w:t>
      </w:r>
    </w:p>
    <w:p w:rsidR="00EB6ED8" w:rsidRDefault="007F3792">
      <w:pPr>
        <w:ind w:firstLine="705"/>
      </w:pPr>
      <w:bookmarkStart w:id="523" w:name="524"/>
      <w:bookmarkEnd w:id="523"/>
      <w:r>
        <w:rPr>
          <w:rFonts w:ascii="Times New Roman" w:eastAsia="Times New Roman" w:hAnsi="Times New Roman" w:cs="Times New Roman"/>
          <w:color w:val="000000"/>
          <w:sz w:val="24"/>
        </w:rPr>
        <w:t>Личные карточки на лиц, не состоящих на воинском учете хранятся в общей картотеке.</w:t>
      </w:r>
    </w:p>
    <w:p w:rsidR="00EB6ED8" w:rsidRDefault="007F3792">
      <w:pPr>
        <w:ind w:firstLine="705"/>
      </w:pPr>
      <w:bookmarkStart w:id="524" w:name="525"/>
      <w:bookmarkEnd w:id="524"/>
      <w:r>
        <w:rPr>
          <w:rFonts w:ascii="Times New Roman" w:eastAsia="Times New Roman" w:hAnsi="Times New Roman" w:cs="Times New Roman"/>
          <w:color w:val="000000"/>
          <w:sz w:val="24"/>
        </w:rPr>
        <w:t>Картотека личных карточек военнообязанных и призывников хранится в местах, исключающи</w:t>
      </w:r>
      <w:r>
        <w:rPr>
          <w:rFonts w:ascii="Times New Roman" w:eastAsia="Times New Roman" w:hAnsi="Times New Roman" w:cs="Times New Roman"/>
          <w:color w:val="000000"/>
          <w:sz w:val="24"/>
        </w:rPr>
        <w:t>х доступ к ней посторонних лиц.</w:t>
      </w:r>
    </w:p>
    <w:p w:rsidR="00EB6ED8" w:rsidRDefault="007F3792">
      <w:pPr>
        <w:spacing w:after="360"/>
        <w:ind w:left="6240"/>
        <w:jc w:val="center"/>
      </w:pPr>
      <w:bookmarkStart w:id="525" w:name="526"/>
      <w:bookmarkEnd w:id="525"/>
      <w:r>
        <w:rPr>
          <w:rFonts w:ascii="Times New Roman" w:eastAsia="Times New Roman" w:hAnsi="Times New Roman" w:cs="Times New Roman"/>
          <w:sz w:val="24"/>
        </w:rPr>
        <w:t>Приложение 7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26" w:name="527"/>
      <w:bookmarkEnd w:id="526"/>
      <w:r>
        <w:rPr>
          <w:rFonts w:ascii="Times New Roman" w:eastAsia="Times New Roman" w:hAnsi="Times New Roman" w:cs="Times New Roman"/>
          <w:sz w:val="24"/>
        </w:rPr>
        <w:t>Форма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5"/>
        <w:gridCol w:w="900"/>
        <w:gridCol w:w="1425"/>
        <w:gridCol w:w="1260"/>
        <w:gridCol w:w="1065"/>
        <w:gridCol w:w="6660"/>
      </w:tblGrid>
      <w:tr w:rsidR="00EB6ED8">
        <w:trPr>
          <w:trHeight w:val="15"/>
        </w:trPr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(Первая буква фамилии)</w:t>
            </w:r>
          </w:p>
        </w:tc>
        <w:tc>
          <w:tcPr>
            <w:tcW w:w="12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АЛФАВИТНАЯ КАРТОЧКА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(№ ВУС)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1. Фамилия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2. Имя, отчество (при его наличии)</w:t>
            </w:r>
          </w:p>
        </w:tc>
      </w:tr>
      <w:tr w:rsidR="00EB6ED8">
        <w:trPr>
          <w:trHeight w:val="15"/>
        </w:trPr>
        <w:tc>
          <w:tcPr>
            <w:tcW w:w="24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3.Год рождения</w:t>
            </w:r>
          </w:p>
        </w:tc>
        <w:tc>
          <w:tcPr>
            <w:tcW w:w="2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4. Воинское звание</w:t>
            </w:r>
          </w:p>
        </w:tc>
      </w:tr>
      <w:tr w:rsidR="00EB6ED8">
        <w:trPr>
          <w:trHeight w:val="15"/>
        </w:trPr>
        <w:tc>
          <w:tcPr>
            <w:tcW w:w="24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5. Состав</w:t>
            </w:r>
          </w:p>
        </w:tc>
        <w:tc>
          <w:tcPr>
            <w:tcW w:w="2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Группа учета</w:t>
            </w:r>
          </w:p>
        </w:tc>
      </w:tr>
      <w:tr w:rsidR="00EB6ED8">
        <w:trPr>
          <w:trHeight w:val="15"/>
        </w:trPr>
        <w:tc>
          <w:tcPr>
            <w:tcW w:w="24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7. Категории годности</w:t>
            </w:r>
          </w:p>
        </w:tc>
        <w:tc>
          <w:tcPr>
            <w:tcW w:w="2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8. Категория учета</w:t>
            </w:r>
          </w:p>
        </w:tc>
      </w:tr>
      <w:tr w:rsidR="00EB6ED8">
        <w:trPr>
          <w:trHeight w:val="15"/>
        </w:trPr>
        <w:tc>
          <w:tcPr>
            <w:tcW w:w="20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9. Команда №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10. Специальный учет</w:t>
            </w:r>
          </w:p>
        </w:tc>
        <w:tc>
          <w:tcPr>
            <w:tcW w:w="21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11.Образование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12. Адрес местожительства и № телефона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13. Место работы, должность, № телефона отдела кадров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27" w:name="528"/>
      <w:bookmarkEnd w:id="527"/>
      <w:r>
        <w:rPr>
          <w:rFonts w:ascii="Times New Roman" w:eastAsia="Times New Roman" w:hAnsi="Times New Roman" w:cs="Times New Roman"/>
          <w:color w:val="000000"/>
          <w:sz w:val="24"/>
        </w:rPr>
        <w:t>"____" _________________ 20___ год</w:t>
      </w:r>
    </w:p>
    <w:p w:rsidR="00EB6ED8" w:rsidRDefault="007F3792">
      <w:pPr>
        <w:spacing w:after="120"/>
        <w:jc w:val="center"/>
      </w:pPr>
      <w:bookmarkStart w:id="528" w:name="529"/>
      <w:bookmarkEnd w:id="528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Разъяснения по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заполнению алфавитной карточки</w:t>
      </w:r>
    </w:p>
    <w:p w:rsidR="00EB6ED8" w:rsidRDefault="007F3792">
      <w:pPr>
        <w:ind w:firstLine="705"/>
      </w:pPr>
      <w:bookmarkStart w:id="529" w:name="530"/>
      <w:bookmarkEnd w:id="529"/>
      <w:r>
        <w:rPr>
          <w:rFonts w:ascii="Times New Roman" w:eastAsia="Times New Roman" w:hAnsi="Times New Roman" w:cs="Times New Roman"/>
          <w:color w:val="000000"/>
          <w:sz w:val="24"/>
        </w:rPr>
        <w:t>1. Записи в пунктах 1-3 производятся авторучкой. При изменении «Фамилии, имени, отчества», имеющиеся записи перечеркиваются, и рядом производится новая запись.</w:t>
      </w:r>
    </w:p>
    <w:p w:rsidR="00EB6ED8" w:rsidRDefault="007F3792">
      <w:pPr>
        <w:ind w:firstLine="705"/>
      </w:pPr>
      <w:bookmarkStart w:id="530" w:name="531"/>
      <w:bookmarkEnd w:id="530"/>
      <w:r>
        <w:rPr>
          <w:rFonts w:ascii="Times New Roman" w:eastAsia="Times New Roman" w:hAnsi="Times New Roman" w:cs="Times New Roman"/>
          <w:color w:val="000000"/>
          <w:sz w:val="24"/>
        </w:rPr>
        <w:t xml:space="preserve">Все записи производятся в соответствии со сведениями имеющиеся в </w:t>
      </w:r>
      <w:r>
        <w:rPr>
          <w:rFonts w:ascii="Times New Roman" w:eastAsia="Times New Roman" w:hAnsi="Times New Roman" w:cs="Times New Roman"/>
          <w:color w:val="000000"/>
          <w:sz w:val="24"/>
        </w:rPr>
        <w:t>ИС МО.</w:t>
      </w:r>
    </w:p>
    <w:p w:rsidR="00EB6ED8" w:rsidRDefault="007F3792">
      <w:pPr>
        <w:ind w:firstLine="705"/>
      </w:pPr>
      <w:bookmarkStart w:id="531" w:name="532"/>
      <w:bookmarkEnd w:id="531"/>
      <w:r>
        <w:rPr>
          <w:rFonts w:ascii="Times New Roman" w:eastAsia="Times New Roman" w:hAnsi="Times New Roman" w:cs="Times New Roman"/>
          <w:color w:val="000000"/>
          <w:sz w:val="24"/>
        </w:rPr>
        <w:t>2. В остальных пунктах записи производятся карандашом.</w:t>
      </w:r>
    </w:p>
    <w:p w:rsidR="00EB6ED8" w:rsidRDefault="007F3792">
      <w:pPr>
        <w:ind w:firstLine="705"/>
      </w:pPr>
      <w:bookmarkStart w:id="532" w:name="533"/>
      <w:bookmarkEnd w:id="532"/>
      <w:r>
        <w:rPr>
          <w:rFonts w:ascii="Times New Roman" w:eastAsia="Times New Roman" w:hAnsi="Times New Roman" w:cs="Times New Roman"/>
          <w:color w:val="000000"/>
          <w:sz w:val="24"/>
        </w:rPr>
        <w:t>3. При снятии или исключения гражданина с воинского учета алфавитная карточка уничтожается.</w:t>
      </w:r>
    </w:p>
    <w:p w:rsidR="00EB6ED8" w:rsidRDefault="007F3792">
      <w:pPr>
        <w:spacing w:after="360"/>
        <w:ind w:left="6240"/>
        <w:jc w:val="center"/>
      </w:pPr>
      <w:bookmarkStart w:id="533" w:name="534"/>
      <w:bookmarkEnd w:id="533"/>
      <w:r>
        <w:rPr>
          <w:rFonts w:ascii="Times New Roman" w:eastAsia="Times New Roman" w:hAnsi="Times New Roman" w:cs="Times New Roman"/>
          <w:sz w:val="24"/>
        </w:rPr>
        <w:t>Приложение 8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34" w:name="535"/>
      <w:bookmarkEnd w:id="534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535" w:name="536"/>
      <w:bookmarkEnd w:id="535"/>
      <w:r>
        <w:rPr>
          <w:rFonts w:ascii="Times New Roman" w:eastAsia="Times New Roman" w:hAnsi="Times New Roman" w:cs="Times New Roman"/>
          <w:b/>
          <w:color w:val="000080"/>
          <w:sz w:val="24"/>
        </w:rPr>
        <w:t>Список граждан, подлежащих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 приписке к призывному участку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(местные исполнительные органы, юридические лица)</w:t>
      </w:r>
    </w:p>
    <w:p w:rsidR="00EB6ED8" w:rsidRDefault="007F3792">
      <w:pPr>
        <w:ind w:firstLine="705"/>
      </w:pPr>
      <w:bookmarkStart w:id="536" w:name="537"/>
      <w:bookmarkEnd w:id="536"/>
      <w:r>
        <w:rPr>
          <w:rFonts w:ascii="Times New Roman" w:eastAsia="Times New Roman" w:hAnsi="Times New Roman" w:cs="Times New Roman"/>
          <w:color w:val="000000"/>
          <w:sz w:val="24"/>
        </w:rPr>
        <w:t>по состоянию на «____» ___________ 20____ года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45"/>
        <w:gridCol w:w="1845"/>
        <w:gridCol w:w="2760"/>
        <w:gridCol w:w="3480"/>
        <w:gridCol w:w="6210"/>
      </w:tblGrid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 (при его наличии)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 рождения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рабо</w:t>
            </w:r>
            <w:r>
              <w:rPr>
                <w:rFonts w:ascii="Times New Roman" w:eastAsia="Times New Roman" w:hAnsi="Times New Roman" w:cs="Times New Roman"/>
                <w:sz w:val="24"/>
              </w:rPr>
              <w:t>ты (учебы) и занимаемая должность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Местожительство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управления (отдела) по делам обороны об изменениях, происшедших после 1 января до окончания приписки, и за каким порядковым номером учтен в сводном списке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537" w:name="538"/>
      <w:bookmarkEnd w:id="537"/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Подпись </w:t>
      </w:r>
      <w:r>
        <w:rPr>
          <w:rFonts w:ascii="Times New Roman" w:eastAsia="Times New Roman" w:hAnsi="Times New Roman" w:cs="Times New Roman"/>
          <w:color w:val="000000"/>
          <w:sz w:val="24"/>
        </w:rPr>
        <w:t>руководителя ___________________ (фамилия,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«____» _________________20___года</w:t>
      </w:r>
    </w:p>
    <w:p w:rsidR="00EB6ED8" w:rsidRDefault="007F3792">
      <w:pPr>
        <w:spacing w:after="360"/>
        <w:ind w:left="6240"/>
        <w:jc w:val="center"/>
      </w:pPr>
      <w:bookmarkStart w:id="538" w:name="539"/>
      <w:bookmarkEnd w:id="538"/>
      <w:r>
        <w:rPr>
          <w:rFonts w:ascii="Times New Roman" w:eastAsia="Times New Roman" w:hAnsi="Times New Roman" w:cs="Times New Roman"/>
          <w:sz w:val="24"/>
        </w:rPr>
        <w:t>Приложение 9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39" w:name="540"/>
      <w:bookmarkEnd w:id="53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540" w:name="541"/>
      <w:bookmarkEnd w:id="540"/>
      <w:r>
        <w:rPr>
          <w:rFonts w:ascii="Times New Roman" w:eastAsia="Times New Roman" w:hAnsi="Times New Roman" w:cs="Times New Roman"/>
          <w:b/>
          <w:color w:val="000080"/>
          <w:sz w:val="24"/>
        </w:rPr>
        <w:t>Сводный список граждан, подлежащих приписке к призывному участку в 20____году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_______ года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рождения в _________________ районе (городе)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3450"/>
        <w:gridCol w:w="3255"/>
        <w:gridCol w:w="3450"/>
        <w:gridCol w:w="6705"/>
      </w:tblGrid>
      <w:tr w:rsidR="00EB6ED8">
        <w:trPr>
          <w:trHeight w:val="15"/>
        </w:trPr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 (при его наличии)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работы (учебы) и занимаемая должность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Местожительство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управления (отдела) по делам обороны о дате приписки к призывному участку и под каким порядковым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номером записан в протоколе призывник</w:t>
            </w:r>
          </w:p>
        </w:tc>
      </w:tr>
      <w:tr w:rsidR="00EB6ED8">
        <w:trPr>
          <w:trHeight w:val="15"/>
        </w:trPr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B6ED8">
        <w:trPr>
          <w:trHeight w:val="15"/>
        </w:trPr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541" w:name="542"/>
      <w:bookmarkEnd w:id="541"/>
      <w:r>
        <w:rPr>
          <w:rFonts w:ascii="Times New Roman" w:eastAsia="Times New Roman" w:hAnsi="Times New Roman" w:cs="Times New Roman"/>
          <w:color w:val="000000"/>
          <w:sz w:val="24"/>
        </w:rPr>
        <w:t>Начальник управления (отдела) по делам обороны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подпись, 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Начальник отделения 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управления (отдела) по делам обороны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</w:t>
      </w:r>
      <w:r>
        <w:rPr>
          <w:rFonts w:ascii="Times New Roman" w:eastAsia="Times New Roman" w:hAnsi="Times New Roman" w:cs="Times New Roman"/>
          <w:color w:val="000000"/>
          <w:sz w:val="24"/>
        </w:rPr>
        <w:t>сь, 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"_____"_____________20___год</w:t>
      </w:r>
    </w:p>
    <w:p w:rsidR="00EB6ED8" w:rsidRDefault="007F3792">
      <w:pPr>
        <w:spacing w:after="360"/>
        <w:ind w:left="6240"/>
        <w:jc w:val="center"/>
      </w:pPr>
      <w:bookmarkStart w:id="542" w:name="543"/>
      <w:bookmarkEnd w:id="542"/>
      <w:r>
        <w:rPr>
          <w:rFonts w:ascii="Times New Roman" w:eastAsia="Times New Roman" w:hAnsi="Times New Roman" w:cs="Times New Roman"/>
          <w:sz w:val="24"/>
        </w:rPr>
        <w:t>Приложение 10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43" w:name="544"/>
      <w:bookmarkEnd w:id="54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544" w:name="545"/>
      <w:bookmarkEnd w:id="544"/>
      <w:r>
        <w:rPr>
          <w:rFonts w:ascii="Times New Roman" w:eastAsia="Times New Roman" w:hAnsi="Times New Roman" w:cs="Times New Roman"/>
          <w:b/>
          <w:color w:val="000080"/>
          <w:sz w:val="24"/>
        </w:rPr>
        <w:t>Повестка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5"/>
        <w:gridCol w:w="1980"/>
        <w:gridCol w:w="8610"/>
      </w:tblGrid>
      <w:tr w:rsidR="00EB6ED8">
        <w:trPr>
          <w:trHeight w:val="15"/>
        </w:trPr>
        <w:tc>
          <w:tcPr>
            <w:tcW w:w="2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Корешок повестки Серия АА № 000001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(воинское звание, фамилия, имя и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 допризывника, призывника,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военнообязанного)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вызван к «_______» ________20___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 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управление (отдел) по делам обороны по во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просам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(указать цель вызова)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Повестку подписал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(должностное лицо управления (отдела)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 делам обороны)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«____» ___________________ 20___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повестка вызываемому вручена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«___» ____________________ 20__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(указать способ вручения пов</w:t>
            </w:r>
            <w:r>
              <w:rPr>
                <w:rFonts w:ascii="Times New Roman" w:eastAsia="Times New Roman" w:hAnsi="Times New Roman" w:cs="Times New Roman"/>
                <w:sz w:val="24"/>
              </w:rPr>
              <w:t>естки)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886075"/>
                  <wp:effectExtent l="0" t="0" r="0" b="0"/>
                  <wp:docPr id="33" name="P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6ED8" w:rsidRDefault="00EB6ED8"/>
        </w:tc>
        <w:tc>
          <w:tcPr>
            <w:tcW w:w="2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Повестка Серия АА № 000001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(воинское звание, фамилия, имя и отчество (при его наличии)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допризывника, призывника, военнообязанного)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Домашний адрес: 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Место работы и адрес: 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 основании </w:t>
            </w:r>
            <w:hyperlink r:id="rId102" w:anchor="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Закона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«О воинской службе и статусе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военнослужащих» пред</w:t>
            </w:r>
            <w:r>
              <w:rPr>
                <w:rFonts w:ascii="Times New Roman" w:eastAsia="Times New Roman" w:hAnsi="Times New Roman" w:cs="Times New Roman"/>
                <w:sz w:val="24"/>
              </w:rPr>
              <w:t>лагаю Вам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«___» _______ 20 ___ г. к ____ часам явиться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 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(управление (отдел) по делам обороны 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 адресу: 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 ________________ кабинет № 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к 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(должностное лицо управления (отдела) по делам обороны)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 вопросам 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(указать цель вызова)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Начальник управления (отдела)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делам обороны 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М.П. (звание, подпись)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Линия отреза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РАСПИСКА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Повестка на имя 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 явке в управление (отдел) по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делам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обороны получил 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к ____ часам «____» _______ 20__ г.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(подпись получившего повестку – разборчиво)</w:t>
            </w:r>
          </w:p>
        </w:tc>
      </w:tr>
    </w:tbl>
    <w:p w:rsidR="00EB6ED8" w:rsidRDefault="007F3792">
      <w:pPr>
        <w:ind w:firstLine="705"/>
      </w:pPr>
      <w:bookmarkStart w:id="545" w:name="546"/>
      <w:bookmarkEnd w:id="545"/>
      <w:r>
        <w:rPr>
          <w:rFonts w:ascii="Times New Roman" w:eastAsia="Times New Roman" w:hAnsi="Times New Roman" w:cs="Times New Roman"/>
          <w:color w:val="000000"/>
          <w:sz w:val="24"/>
        </w:rPr>
        <w:t>На оборотной стороне повестки:</w:t>
      </w:r>
    </w:p>
    <w:p w:rsidR="00EB6ED8" w:rsidRDefault="007F3792">
      <w:pPr>
        <w:spacing w:after="120"/>
        <w:jc w:val="center"/>
      </w:pPr>
      <w:bookmarkStart w:id="546" w:name="547"/>
      <w:bookmarkEnd w:id="546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Отметка о пребывании в управлении (отдела) по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делам обороны</w:t>
      </w:r>
    </w:p>
    <w:p w:rsidR="00EB6ED8" w:rsidRDefault="007F3792">
      <w:pPr>
        <w:ind w:left="705"/>
      </w:pPr>
      <w:bookmarkStart w:id="547" w:name="548"/>
      <w:bookmarkEnd w:id="547"/>
      <w:r>
        <w:rPr>
          <w:rFonts w:ascii="Times New Roman" w:eastAsia="Times New Roman" w:hAnsi="Times New Roman" w:cs="Times New Roman"/>
          <w:color w:val="000000"/>
          <w:sz w:val="24"/>
        </w:rPr>
        <w:t>Гражданин 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находился в управлении (отделе) по делам обороны 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 ____ часов «___» _________ 20__ 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до ____ часов__________ 20__</w:t>
      </w:r>
      <w:r>
        <w:rPr>
          <w:rFonts w:ascii="Times New Roman" w:eastAsia="Times New Roman" w:hAnsi="Times New Roman" w:cs="Times New Roman"/>
          <w:color w:val="000000"/>
          <w:sz w:val="24"/>
        </w:rPr>
        <w:t>_ 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Начальник управления (отдела) по делам обороны 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подпись, 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ПАМЯТКА допризывнику, вызываемому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приписку к призывному участку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При явке на приписку к призывному участку иметь при себе: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1. Документ, удостоверяющий личность.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2. Аттестат с приложением (свидетельство или справку об образовании).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3. Справку с места работы (учебы) с указанием у работающих </w:t>
      </w:r>
      <w:r>
        <w:rPr>
          <w:rFonts w:ascii="Times New Roman" w:eastAsia="Times New Roman" w:hAnsi="Times New Roman" w:cs="Times New Roman"/>
          <w:color w:val="000000"/>
          <w:sz w:val="24"/>
        </w:rPr>
        <w:t>– должности, специальности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 с какого времени работает, а у студентов (учащихся) – на каком курсе (в каком классе) учится.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4. Характеристику с места работы или учебы.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5. Четыре фотографии размером 3х4 см (снимок без головного убора).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6. Водительское удосто</w:t>
      </w:r>
      <w:r>
        <w:rPr>
          <w:rFonts w:ascii="Times New Roman" w:eastAsia="Times New Roman" w:hAnsi="Times New Roman" w:cs="Times New Roman"/>
          <w:color w:val="000000"/>
          <w:sz w:val="24"/>
        </w:rPr>
        <w:t>верение (при наличии).</w:t>
      </w:r>
    </w:p>
    <w:p w:rsidR="00EB6ED8" w:rsidRDefault="007F3792">
      <w:pPr>
        <w:spacing w:after="360"/>
        <w:ind w:left="6240"/>
        <w:jc w:val="center"/>
      </w:pPr>
      <w:bookmarkStart w:id="548" w:name="549"/>
      <w:bookmarkEnd w:id="548"/>
      <w:r>
        <w:rPr>
          <w:rFonts w:ascii="Times New Roman" w:eastAsia="Times New Roman" w:hAnsi="Times New Roman" w:cs="Times New Roman"/>
          <w:sz w:val="24"/>
        </w:rPr>
        <w:t>Приложение 11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49" w:name="550"/>
      <w:bookmarkEnd w:id="54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550" w:name="551"/>
      <w:bookmarkEnd w:id="550"/>
      <w:r>
        <w:rPr>
          <w:rFonts w:ascii="Times New Roman" w:eastAsia="Times New Roman" w:hAnsi="Times New Roman" w:cs="Times New Roman"/>
          <w:color w:val="000000"/>
          <w:sz w:val="24"/>
        </w:rPr>
        <w:t>Учетный номер_______ (по учетно-алфавитной книге)</w:t>
      </w:r>
    </w:p>
    <w:p w:rsidR="00EB6ED8" w:rsidRDefault="007F3792">
      <w:pPr>
        <w:spacing w:after="120"/>
        <w:jc w:val="center"/>
      </w:pPr>
      <w:bookmarkStart w:id="551" w:name="552"/>
      <w:bookmarkEnd w:id="551"/>
      <w:r>
        <w:rPr>
          <w:rFonts w:ascii="Times New Roman" w:eastAsia="Times New Roman" w:hAnsi="Times New Roman" w:cs="Times New Roman"/>
          <w:b/>
          <w:color w:val="000080"/>
          <w:sz w:val="24"/>
        </w:rPr>
        <w:t>УЧЕТНАЯ КАРТА ПРИЗЫВНИКА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16155"/>
      </w:tblGrid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 _____________________________________________</w:t>
            </w:r>
          </w:p>
        </w:tc>
      </w:tr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Имя 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_________________________________________________</w:t>
            </w:r>
          </w:p>
        </w:tc>
      </w:tr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фотографии</w:t>
            </w:r>
          </w:p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Отчество (при его наличии) _____________________________</w:t>
            </w:r>
          </w:p>
        </w:tc>
      </w:tr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Документ, удостоверяющий личность:</w:t>
            </w:r>
          </w:p>
        </w:tc>
      </w:tr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серия ________________ № _____________________________</w:t>
            </w:r>
          </w:p>
        </w:tc>
      </w:tr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выдачи 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___________________________________________</w:t>
            </w:r>
          </w:p>
        </w:tc>
      </w:tr>
      <w:tr w:rsidR="00EB6ED8">
        <w:trPr>
          <w:trHeight w:val="15"/>
        </w:trPr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Кем выдан ____________________________________________</w:t>
            </w:r>
          </w:p>
        </w:tc>
      </w:tr>
    </w:tbl>
    <w:p w:rsidR="00EB6ED8" w:rsidRDefault="007F3792">
      <w:pPr>
        <w:spacing w:after="120"/>
        <w:jc w:val="center"/>
      </w:pPr>
      <w:bookmarkStart w:id="552" w:name="553"/>
      <w:bookmarkEnd w:id="552"/>
      <w:r>
        <w:rPr>
          <w:rFonts w:ascii="Times New Roman" w:eastAsia="Times New Roman" w:hAnsi="Times New Roman" w:cs="Times New Roman"/>
          <w:b/>
          <w:color w:val="000080"/>
          <w:sz w:val="24"/>
        </w:rPr>
        <w:t>1. ОБЩИЕ СВЕДЕНИЯ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5"/>
        <w:gridCol w:w="8790"/>
      </w:tblGrid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рождения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рождения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Национальность (указывать по желанию)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Адрес места жительства (телефон)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Родной язык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Владение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государственным языком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Владение другими языками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учебы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Срок обучения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Номер курса (класса)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Прохождение курса начальной военной подготовки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окончания учебы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Профессия (специальность)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работы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Вид спорта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Разряд по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спорту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 каким государством имеет связь призывник или родственники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Наличие совершенных уголовных правонарушений призывника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Наличие совершенных уголовных правонарушений близкими родственниками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spacing w:after="120"/>
        <w:jc w:val="center"/>
      </w:pPr>
      <w:bookmarkStart w:id="553" w:name="554"/>
      <w:bookmarkEnd w:id="553"/>
      <w:r>
        <w:rPr>
          <w:rFonts w:ascii="Times New Roman" w:eastAsia="Times New Roman" w:hAnsi="Times New Roman" w:cs="Times New Roman"/>
          <w:b/>
          <w:color w:val="000080"/>
          <w:sz w:val="24"/>
        </w:rPr>
        <w:t>2. СОСТАВ СЕМЬИ ПРИЗЫВНИКА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10140"/>
        <w:gridCol w:w="1455"/>
        <w:gridCol w:w="1455"/>
        <w:gridCol w:w="3630"/>
      </w:tblGrid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Родство</w:t>
            </w:r>
          </w:p>
        </w:tc>
        <w:tc>
          <w:tcPr>
            <w:tcW w:w="2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</w:t>
            </w:r>
            <w:r>
              <w:rPr>
                <w:rFonts w:ascii="Times New Roman" w:eastAsia="Times New Roman" w:hAnsi="Times New Roman" w:cs="Times New Roman"/>
                <w:sz w:val="24"/>
              </w:rPr>
              <w:t>о (при его наличии)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 рождения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Домашний адрес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работы, трудоспособность</w:t>
            </w:r>
          </w:p>
        </w:tc>
      </w:tr>
    </w:tbl>
    <w:p w:rsidR="00EB6ED8" w:rsidRDefault="007F3792">
      <w:pPr>
        <w:ind w:firstLine="705"/>
      </w:pPr>
      <w:bookmarkStart w:id="554" w:name="555"/>
      <w:bookmarkEnd w:id="554"/>
      <w:r>
        <w:rPr>
          <w:rFonts w:ascii="Times New Roman" w:eastAsia="Times New Roman" w:hAnsi="Times New Roman" w:cs="Times New Roman"/>
          <w:color w:val="000000"/>
          <w:sz w:val="24"/>
        </w:rPr>
        <w:t>1) Проживающие совместно с призывником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5"/>
      </w:tblGrid>
      <w:tr w:rsidR="00EB6ED8">
        <w:trPr>
          <w:trHeight w:val="1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55" w:name="556"/>
      <w:bookmarkEnd w:id="555"/>
      <w:r>
        <w:rPr>
          <w:rFonts w:ascii="Times New Roman" w:eastAsia="Times New Roman" w:hAnsi="Times New Roman" w:cs="Times New Roman"/>
          <w:color w:val="000000"/>
          <w:sz w:val="24"/>
        </w:rPr>
        <w:t>2) Проживающие отдельно</w:t>
      </w:r>
    </w:p>
    <w:tbl>
      <w:tblPr>
        <w:tblW w:w="5000" w:type="pct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0"/>
      </w:tblGrid>
      <w:tr w:rsidR="00EB6ED8">
        <w:trPr>
          <w:trHeight w:val="15"/>
        </w:trPr>
        <w:tc>
          <w:tcPr>
            <w:tcW w:w="5000" w:type="pct"/>
          </w:tcPr>
          <w:p w:rsidR="00EB6ED8" w:rsidRDefault="00EB6ED8"/>
        </w:tc>
      </w:tr>
    </w:tbl>
    <w:p w:rsidR="00EB6ED8" w:rsidRDefault="007F3792">
      <w:pPr>
        <w:spacing w:after="120"/>
        <w:jc w:val="center"/>
      </w:pPr>
      <w:bookmarkStart w:id="556" w:name="557"/>
      <w:bookmarkEnd w:id="556"/>
      <w:r>
        <w:rPr>
          <w:rFonts w:ascii="Times New Roman" w:eastAsia="Times New Roman" w:hAnsi="Times New Roman" w:cs="Times New Roman"/>
          <w:b/>
          <w:color w:val="000080"/>
          <w:sz w:val="24"/>
        </w:rPr>
        <w:t>3. РЕЗУЛЬТАТЫ ПРИПИСКИ К ПРИЗЫВНОМУ УЧАСТКУ</w:t>
      </w:r>
    </w:p>
    <w:tbl>
      <w:tblPr>
        <w:tblW w:w="14505" w:type="dxa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7185"/>
        <w:gridCol w:w="7185"/>
      </w:tblGrid>
      <w:tr w:rsidR="00EB6ED8">
        <w:trPr>
          <w:trHeight w:val="15"/>
        </w:trPr>
        <w:tc>
          <w:tcPr>
            <w:tcW w:w="1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71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 ___ г.</w:t>
            </w:r>
          </w:p>
        </w:tc>
        <w:tc>
          <w:tcPr>
            <w:tcW w:w="71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 ___ г.</w:t>
            </w:r>
          </w:p>
        </w:tc>
      </w:tr>
    </w:tbl>
    <w:p w:rsidR="00EB6ED8" w:rsidRDefault="007F3792">
      <w:pPr>
        <w:ind w:firstLine="705"/>
      </w:pPr>
      <w:bookmarkStart w:id="557" w:name="558"/>
      <w:bookmarkEnd w:id="557"/>
      <w:r>
        <w:rPr>
          <w:rFonts w:ascii="Times New Roman" w:eastAsia="Times New Roman" w:hAnsi="Times New Roman" w:cs="Times New Roman"/>
          <w:color w:val="000000"/>
          <w:sz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</w:rPr>
        <w:t>Сведения о состоянии на диспансерном учете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5"/>
        <w:gridCol w:w="3450"/>
        <w:gridCol w:w="3090"/>
      </w:tblGrid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общему заболеванию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Психоневрологическом диспансере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Наркологическом диспансере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Кожно-венерологическом диспансере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Противотуберкулезном диспансере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58" w:name="559"/>
      <w:bookmarkEnd w:id="558"/>
      <w:r>
        <w:rPr>
          <w:rFonts w:ascii="Times New Roman" w:eastAsia="Times New Roman" w:hAnsi="Times New Roman" w:cs="Times New Roman"/>
          <w:color w:val="000000"/>
          <w:sz w:val="24"/>
        </w:rPr>
        <w:t>2) Антропометрические данные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5"/>
        <w:gridCol w:w="3450"/>
        <w:gridCol w:w="3090"/>
      </w:tblGrid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Рост (см)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Вес (кг)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Индекс массы тела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Объем груди (см)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Спирометрия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Показатель предназначения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59" w:name="560"/>
      <w:bookmarkEnd w:id="559"/>
      <w:r>
        <w:rPr>
          <w:rFonts w:ascii="Times New Roman" w:eastAsia="Times New Roman" w:hAnsi="Times New Roman" w:cs="Times New Roman"/>
          <w:color w:val="000000"/>
          <w:sz w:val="24"/>
        </w:rPr>
        <w:t>3) Результаты исследований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5"/>
        <w:gridCol w:w="3450"/>
        <w:gridCol w:w="3090"/>
      </w:tblGrid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Общий анализ крови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Реакция микропреципитации (микрореакция) на сифилис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Общий анализ мочи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ЭКГ- исследование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Флюорография органов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грудной клетки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Анализ крови на бруцеллез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60" w:name="561"/>
      <w:bookmarkEnd w:id="560"/>
      <w:r>
        <w:rPr>
          <w:rFonts w:ascii="Times New Roman" w:eastAsia="Times New Roman" w:hAnsi="Times New Roman" w:cs="Times New Roman"/>
          <w:color w:val="000000"/>
          <w:sz w:val="24"/>
        </w:rPr>
        <w:t>4) Результаты освидетельствования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5"/>
        <w:gridCol w:w="765"/>
        <w:gridCol w:w="2835"/>
        <w:gridCol w:w="1155"/>
        <w:gridCol w:w="1905"/>
      </w:tblGrid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Жалобы и анамнез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Терапевт: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Пульс в минуту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Артериальное давление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Хирург: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Невропатолог: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Психиатр: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Заключение, показатель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Окулист: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правый глаз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левый глаз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правый глаз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левый глаз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Цветоощущение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Острота зрения без коррекции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Острота зрения с коррекцией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Оториноларинголог: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Стоматолог: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Дата, подпись, фамилия, инициалы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Дерматовенеролог: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Другие врачи-специалисты:</w:t>
            </w:r>
          </w:p>
        </w:tc>
      </w:tr>
      <w:tr w:rsidR="00EB6ED8">
        <w:trPr>
          <w:trHeight w:val="15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Диагноз, заключение, дата, подпись, фамилия, инициалы врача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61" w:name="562"/>
      <w:bookmarkEnd w:id="561"/>
      <w:r>
        <w:rPr>
          <w:rFonts w:ascii="Times New Roman" w:eastAsia="Times New Roman" w:hAnsi="Times New Roman" w:cs="Times New Roman"/>
          <w:color w:val="000000"/>
          <w:sz w:val="24"/>
        </w:rPr>
        <w:t>5) Заключение комиссии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5"/>
        <w:gridCol w:w="3630"/>
        <w:gridCol w:w="3630"/>
      </w:tblGrid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«____» _______ 20 </w:t>
            </w:r>
            <w:r>
              <w:rPr>
                <w:rFonts w:ascii="Times New Roman" w:eastAsia="Times New Roman" w:hAnsi="Times New Roman" w:cs="Times New Roman"/>
                <w:sz w:val="24"/>
              </w:rPr>
              <w:t>___ г.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 ___ г.</w:t>
            </w:r>
          </w:p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Годен к воинской службе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Временно не годен. Нуждается в лечении (медицинском наблюдении)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Не годен </w:t>
            </w:r>
            <w:r>
              <w:rPr>
                <w:rFonts w:ascii="Times New Roman" w:eastAsia="Times New Roman" w:hAnsi="Times New Roman" w:cs="Times New Roman"/>
                <w:sz w:val="24"/>
              </w:rPr>
              <w:t>к воинской службе в мирное время, ограниченно годен в военное время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 годен к воинской службе с исключением с воинского учета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Направить на обследование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Предназначен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Протокол №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протокола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562" w:name="563"/>
      <w:bookmarkEnd w:id="562"/>
      <w:r>
        <w:rPr>
          <w:rFonts w:ascii="Times New Roman" w:eastAsia="Times New Roman" w:hAnsi="Times New Roman" w:cs="Times New Roman"/>
          <w:color w:val="000000"/>
          <w:sz w:val="24"/>
        </w:rPr>
        <w:t xml:space="preserve">Примечание: в заключение комиссии указывается </w:t>
      </w:r>
      <w:r>
        <w:rPr>
          <w:rFonts w:ascii="Times New Roman" w:eastAsia="Times New Roman" w:hAnsi="Times New Roman" w:cs="Times New Roman"/>
          <w:color w:val="000000"/>
          <w:sz w:val="24"/>
        </w:rPr>
        <w:t>подпункт, пункт требований и показатель предназначения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Председатель комиссии 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Заместитель председателя комиссии 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(подпись, инициал имени, </w:t>
      </w:r>
      <w:r>
        <w:rPr>
          <w:rFonts w:ascii="Times New Roman" w:eastAsia="Times New Roman" w:hAnsi="Times New Roman" w:cs="Times New Roman"/>
          <w:color w:val="000000"/>
          <w:sz w:val="24"/>
        </w:rPr>
        <w:t>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Председатель медицинской комиссии 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Секретарь комиссии 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«_____» ____________ 20____ год</w:t>
      </w:r>
    </w:p>
    <w:p w:rsidR="00EB6ED8" w:rsidRDefault="007F3792">
      <w:pPr>
        <w:spacing w:after="120"/>
        <w:jc w:val="center"/>
      </w:pPr>
      <w:bookmarkStart w:id="563" w:name="564"/>
      <w:bookmarkEnd w:id="563"/>
      <w:r>
        <w:rPr>
          <w:rFonts w:ascii="Times New Roman" w:eastAsia="Times New Roman" w:hAnsi="Times New Roman" w:cs="Times New Roman"/>
          <w:b/>
          <w:color w:val="000080"/>
          <w:sz w:val="24"/>
        </w:rPr>
        <w:t>4. РЕ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ЗУЛЬТАТЫ ПРИЗЫВА НА СРОЧНУЮ ВОЕННУЮ СЛУЖБУ</w:t>
      </w:r>
    </w:p>
    <w:tbl>
      <w:tblPr>
        <w:tblW w:w="14505" w:type="dxa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7185"/>
        <w:gridCol w:w="7185"/>
      </w:tblGrid>
      <w:tr w:rsidR="00EB6ED8">
        <w:trPr>
          <w:trHeight w:val="15"/>
        </w:trPr>
        <w:tc>
          <w:tcPr>
            <w:tcW w:w="1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71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 ___ г.</w:t>
            </w:r>
          </w:p>
        </w:tc>
        <w:tc>
          <w:tcPr>
            <w:tcW w:w="71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 ___ г.</w:t>
            </w:r>
          </w:p>
        </w:tc>
      </w:tr>
    </w:tbl>
    <w:p w:rsidR="00EB6ED8" w:rsidRDefault="007F3792">
      <w:pPr>
        <w:ind w:firstLine="705"/>
      </w:pPr>
      <w:bookmarkStart w:id="564" w:name="565"/>
      <w:bookmarkEnd w:id="564"/>
      <w:r>
        <w:rPr>
          <w:rFonts w:ascii="Times New Roman" w:eastAsia="Times New Roman" w:hAnsi="Times New Roman" w:cs="Times New Roman"/>
          <w:color w:val="000000"/>
          <w:sz w:val="24"/>
        </w:rPr>
        <w:t>1) Сведения о состоянии на диспансерном учете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0"/>
        <w:gridCol w:w="1290"/>
        <w:gridCol w:w="1095"/>
      </w:tblGrid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общему заболеванию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Психоневрологическом диспансере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Наркологическом диспансере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Кожно-венерологическом диспансере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Противотуберкулезном диспансере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65" w:name="566"/>
      <w:bookmarkEnd w:id="565"/>
      <w:r>
        <w:rPr>
          <w:rFonts w:ascii="Times New Roman" w:eastAsia="Times New Roman" w:hAnsi="Times New Roman" w:cs="Times New Roman"/>
          <w:color w:val="000000"/>
          <w:sz w:val="24"/>
        </w:rPr>
        <w:t>2) Антропометрические данные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5"/>
        <w:gridCol w:w="1455"/>
        <w:gridCol w:w="1095"/>
      </w:tblGrid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Рост (см)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Вес (кг)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Индекс массы тела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Объем груди (см)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Спирометрия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Показатель предназначения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66" w:name="567"/>
      <w:bookmarkEnd w:id="566"/>
      <w:r>
        <w:rPr>
          <w:rFonts w:ascii="Times New Roman" w:eastAsia="Times New Roman" w:hAnsi="Times New Roman" w:cs="Times New Roman"/>
          <w:color w:val="000000"/>
          <w:sz w:val="24"/>
        </w:rPr>
        <w:t>3) Результаты исследований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5"/>
        <w:gridCol w:w="1455"/>
        <w:gridCol w:w="1095"/>
      </w:tblGrid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Общий анализ крови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Реакция микропреципитации (микрореакция) на сифилис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Общий анализ мочи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ЭКГ- исследование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Флюорография органов грудной клетки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Анализ крови на бруцеллез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67" w:name="568"/>
      <w:bookmarkEnd w:id="567"/>
      <w:r>
        <w:rPr>
          <w:rFonts w:ascii="Times New Roman" w:eastAsia="Times New Roman" w:hAnsi="Times New Roman" w:cs="Times New Roman"/>
          <w:color w:val="000000"/>
          <w:sz w:val="24"/>
        </w:rPr>
        <w:t>4) Результаты освидетельствования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0"/>
        <w:gridCol w:w="1680"/>
        <w:gridCol w:w="3165"/>
        <w:gridCol w:w="375"/>
        <w:gridCol w:w="1635"/>
      </w:tblGrid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Жалобы и анамнез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Терапевт: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Пульс в минуту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Артериальное давление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Хирург: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Невропатолог: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Психиатр: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Окулист: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правый глаз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левый глаз</w:t>
            </w:r>
          </w:p>
        </w:tc>
        <w:tc>
          <w:tcPr>
            <w:tcW w:w="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правый глаз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левый глаз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Цветоощущение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Острота зрения без коррекции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Острота зрения с коррекцией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Оториноларинголог: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Дата,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Стоматолог: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Дерматовенеролог: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Заключение, показатель предназначения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Другие врачи-специалисты:</w:t>
            </w:r>
          </w:p>
        </w:tc>
      </w:tr>
      <w:tr w:rsidR="00EB6ED8">
        <w:trPr>
          <w:trHeight w:val="15"/>
        </w:trPr>
        <w:tc>
          <w:tcPr>
            <w:tcW w:w="3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Диагноз, заключение, дата, подпись, фамилия, инициалы врача</w:t>
            </w:r>
          </w:p>
        </w:tc>
        <w:tc>
          <w:tcPr>
            <w:tcW w:w="13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568" w:name="569"/>
      <w:bookmarkEnd w:id="568"/>
      <w:r>
        <w:rPr>
          <w:rFonts w:ascii="Times New Roman" w:eastAsia="Times New Roman" w:hAnsi="Times New Roman" w:cs="Times New Roman"/>
          <w:color w:val="000000"/>
          <w:sz w:val="24"/>
        </w:rPr>
        <w:t>5) Заключение комиссии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5"/>
        <w:gridCol w:w="4710"/>
        <w:gridCol w:w="5460"/>
      </w:tblGrid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 20 ___ г.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 20___ г.</w:t>
            </w:r>
          </w:p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Годен к воинской службе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Годен к воинской службе с незначительными ограничениями. Нуждается 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лечении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(санации полости рта, коррекции зрения)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Временно не годен. Нуждается в лечении (медицинском наблюдении)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 годен к воинской службе в мирное время, ограниченно годен в военное время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 годен к воинской службе с исключением с воинского учет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Направить на обследование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Предназначен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Протокол №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протокола</w:t>
            </w:r>
          </w:p>
        </w:tc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569" w:name="570"/>
      <w:bookmarkEnd w:id="569"/>
      <w:r>
        <w:rPr>
          <w:rFonts w:ascii="Times New Roman" w:eastAsia="Times New Roman" w:hAnsi="Times New Roman" w:cs="Times New Roman"/>
          <w:color w:val="000000"/>
          <w:sz w:val="24"/>
        </w:rPr>
        <w:t>Примечание: в заключение комиссии указывается подпункт, пункт требований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 показатель предназначения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Председатель комиссии 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Члены комиссии: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Секретарь комиссии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«_____» ____________ 20____ год</w:t>
      </w:r>
    </w:p>
    <w:p w:rsidR="00EB6ED8" w:rsidRDefault="007F3792">
      <w:pPr>
        <w:spacing w:after="120"/>
        <w:jc w:val="center"/>
      </w:pPr>
      <w:bookmarkStart w:id="570" w:name="571"/>
      <w:bookmarkEnd w:id="570"/>
      <w:r>
        <w:rPr>
          <w:rFonts w:ascii="Times New Roman" w:eastAsia="Times New Roman" w:hAnsi="Times New Roman" w:cs="Times New Roman"/>
          <w:b/>
          <w:color w:val="000080"/>
          <w:sz w:val="24"/>
        </w:rPr>
        <w:t>5. ПРИЕМ, СНЯТИЕ С ВОИНСКОГО УЧЕТА И ПЕРЕДАЧА НА УЧЕТ ВОЕННООБЯЗАННЫХ</w:t>
      </w:r>
    </w:p>
    <w:tbl>
      <w:tblPr>
        <w:tblW w:w="14430" w:type="dxa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950"/>
        <w:gridCol w:w="4725"/>
      </w:tblGrid>
      <w:tr w:rsidR="00EB6ED8">
        <w:trPr>
          <w:trHeight w:val="15"/>
        </w:trPr>
        <w:tc>
          <w:tcPr>
            <w:tcW w:w="4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принят на воинский учет</w:t>
            </w:r>
          </w:p>
        </w:tc>
        <w:tc>
          <w:tcPr>
            <w:tcW w:w="49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снят с воинского учета</w:t>
            </w:r>
          </w:p>
        </w:tc>
        <w:tc>
          <w:tcPr>
            <w:tcW w:w="4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передан на учет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военнообязанных</w:t>
            </w:r>
          </w:p>
        </w:tc>
      </w:tr>
      <w:tr w:rsidR="00EB6ED8">
        <w:trPr>
          <w:trHeight w:val="15"/>
        </w:trPr>
        <w:tc>
          <w:tcPr>
            <w:tcW w:w="4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_________ 20__ год</w:t>
            </w:r>
          </w:p>
        </w:tc>
        <w:tc>
          <w:tcPr>
            <w:tcW w:w="49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_________ 20__ год</w:t>
            </w:r>
          </w:p>
        </w:tc>
        <w:tc>
          <w:tcPr>
            <w:tcW w:w="472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протокол № 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областной призывной комиссии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 «____» _________ 20__ года</w:t>
            </w:r>
          </w:p>
        </w:tc>
      </w:tr>
      <w:tr w:rsidR="00EB6ED8">
        <w:trPr>
          <w:trHeight w:val="15"/>
        </w:trPr>
        <w:tc>
          <w:tcPr>
            <w:tcW w:w="4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_____________________</w:t>
            </w:r>
          </w:p>
        </w:tc>
        <w:tc>
          <w:tcPr>
            <w:tcW w:w="49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______________________</w:t>
            </w:r>
          </w:p>
        </w:tc>
        <w:tc>
          <w:tcPr>
            <w:tcW w:w="4725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4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(подпись)</w:t>
            </w:r>
          </w:p>
        </w:tc>
        <w:tc>
          <w:tcPr>
            <w:tcW w:w="49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(подпись)</w:t>
            </w:r>
          </w:p>
        </w:tc>
        <w:tc>
          <w:tcPr>
            <w:tcW w:w="4725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EB6ED8" w:rsidRDefault="00EB6ED8"/>
        </w:tc>
      </w:tr>
    </w:tbl>
    <w:p w:rsidR="00EB6ED8" w:rsidRDefault="007F3792">
      <w:pPr>
        <w:spacing w:after="360"/>
        <w:ind w:left="6240"/>
        <w:jc w:val="center"/>
      </w:pPr>
      <w:bookmarkStart w:id="571" w:name="572"/>
      <w:bookmarkEnd w:id="571"/>
      <w:r>
        <w:rPr>
          <w:rFonts w:ascii="Times New Roman" w:eastAsia="Times New Roman" w:hAnsi="Times New Roman" w:cs="Times New Roman"/>
          <w:sz w:val="24"/>
        </w:rPr>
        <w:t>Приложение 12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72" w:name="573"/>
      <w:bookmarkEnd w:id="572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573" w:name="574"/>
      <w:bookmarkEnd w:id="573"/>
      <w:r>
        <w:rPr>
          <w:rFonts w:ascii="Times New Roman" w:eastAsia="Times New Roman" w:hAnsi="Times New Roman" w:cs="Times New Roman"/>
          <w:color w:val="000000"/>
          <w:sz w:val="24"/>
        </w:rPr>
        <w:t>Учтена по описи № _____________ «___» ___________ 20 __ год</w:t>
      </w:r>
    </w:p>
    <w:p w:rsidR="00EB6ED8" w:rsidRDefault="007F3792">
      <w:pPr>
        <w:spacing w:after="120"/>
        <w:jc w:val="center"/>
      </w:pPr>
      <w:bookmarkStart w:id="574" w:name="575"/>
      <w:bookmarkEnd w:id="574"/>
      <w:r>
        <w:rPr>
          <w:rFonts w:ascii="Times New Roman" w:eastAsia="Times New Roman" w:hAnsi="Times New Roman" w:cs="Times New Roman"/>
          <w:b/>
          <w:color w:val="000080"/>
          <w:sz w:val="24"/>
        </w:rPr>
        <w:t>КНИГА ПРОТОКОЛОВ КОМИССИИ ПО ПРИПИСКЕ ГРАЖДАН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К ПРИЗЫВНОМУ УЧАСТКУ __________ ГОДА РОЖДЕНИЯ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района (горо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да) (указать наименование района, города)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области (указать наименование области)</w:t>
      </w:r>
    </w:p>
    <w:p w:rsidR="00EB6ED8" w:rsidRDefault="007F3792">
      <w:pPr>
        <w:spacing w:after="360"/>
        <w:ind w:left="6240"/>
        <w:jc w:val="center"/>
      </w:pPr>
      <w:bookmarkStart w:id="575" w:name="576"/>
      <w:bookmarkEnd w:id="575"/>
      <w:r>
        <w:rPr>
          <w:rFonts w:ascii="Times New Roman" w:eastAsia="Times New Roman" w:hAnsi="Times New Roman" w:cs="Times New Roman"/>
          <w:sz w:val="24"/>
        </w:rPr>
        <w:t>Начата «___» ________ 20 ___г.</w:t>
      </w:r>
      <w:r>
        <w:br/>
      </w:r>
      <w:r>
        <w:rPr>
          <w:rFonts w:ascii="Times New Roman" w:eastAsia="Times New Roman" w:hAnsi="Times New Roman" w:cs="Times New Roman"/>
          <w:sz w:val="24"/>
        </w:rPr>
        <w:t>Окончена «___» ______ 20 ___г.</w:t>
      </w:r>
    </w:p>
    <w:p w:rsidR="00EB6ED8" w:rsidRDefault="007F3792">
      <w:pPr>
        <w:ind w:firstLine="705"/>
      </w:pPr>
      <w:bookmarkStart w:id="576" w:name="577"/>
      <w:bookmarkEnd w:id="576"/>
      <w:r>
        <w:rPr>
          <w:rFonts w:ascii="Times New Roman" w:eastAsia="Times New Roman" w:hAnsi="Times New Roman" w:cs="Times New Roman"/>
          <w:color w:val="000000"/>
          <w:sz w:val="24"/>
        </w:rPr>
        <w:t>Раздел 1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525"/>
        <w:gridCol w:w="1875"/>
        <w:gridCol w:w="4275"/>
        <w:gridCol w:w="2985"/>
        <w:gridCol w:w="1830"/>
        <w:gridCol w:w="2355"/>
      </w:tblGrid>
      <w:tr w:rsidR="00EB6ED8">
        <w:trPr>
          <w:trHeight w:val="15"/>
        </w:trPr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рождения</w:t>
            </w:r>
          </w:p>
        </w:tc>
        <w:tc>
          <w:tcPr>
            <w:tcW w:w="1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Жалобы на состояние здоровья, анамнез (другие заявления призывника)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Данные объективного обследования, диагнозов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Решение комиссии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Протокол № ________от "____" ___________20__года</w:t>
            </w:r>
          </w:p>
        </w:tc>
      </w:tr>
      <w:tr w:rsidR="00EB6ED8">
        <w:trPr>
          <w:trHeight w:val="15"/>
        </w:trPr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Вызывалось на приписку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 них повторно после медицинского обследования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 явилось на приписку по неизвестным причинам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Явилось на приписку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 них признано: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«годен к воинской службе»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«годен к воинской службе с незначительными </w:t>
            </w:r>
            <w:r>
              <w:rPr>
                <w:rFonts w:ascii="Times New Roman" w:eastAsia="Times New Roman" w:hAnsi="Times New Roman" w:cs="Times New Roman"/>
                <w:sz w:val="24"/>
              </w:rPr>
              <w:t>ограничениями, нуждается в лечении (санации полости рта, коррекции зрения)»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«временно не годен к воинской службе. нуждается в лечении (медицинском наблюдении)»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«негоден к воинской службе в мирное время, ограниченно годен в военное время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«негоден к воинской службе с исключением с воинского учета»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Приписано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Направлены на дополнительное обследование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B6ED8">
        <w:trPr>
          <w:trHeight w:val="15"/>
        </w:trPr>
        <w:tc>
          <w:tcPr>
            <w:tcW w:w="37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 приписано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</w:tbl>
    <w:p w:rsidR="00EB6ED8" w:rsidRDefault="007F3792">
      <w:pPr>
        <w:ind w:firstLine="705"/>
      </w:pPr>
      <w:bookmarkStart w:id="577" w:name="578"/>
      <w:bookmarkEnd w:id="577"/>
      <w:r>
        <w:rPr>
          <w:rFonts w:ascii="Times New Roman" w:eastAsia="Times New Roman" w:hAnsi="Times New Roman" w:cs="Times New Roman"/>
          <w:color w:val="000000"/>
          <w:sz w:val="24"/>
        </w:rPr>
        <w:t>Раздел 2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1275"/>
        <w:gridCol w:w="1650"/>
        <w:gridCol w:w="1485"/>
        <w:gridCol w:w="2970"/>
        <w:gridCol w:w="2415"/>
        <w:gridCol w:w="2040"/>
        <w:gridCol w:w="2220"/>
        <w:gridCol w:w="2610"/>
      </w:tblGrid>
      <w:tr w:rsidR="00EB6ED8">
        <w:trPr>
          <w:trHeight w:val="15"/>
        </w:trPr>
        <w:tc>
          <w:tcPr>
            <w:tcW w:w="3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Прошло комиссию по приписке</w:t>
            </w:r>
          </w:p>
        </w:tc>
        <w:tc>
          <w:tcPr>
            <w:tcW w:w="38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 них</w:t>
            </w:r>
          </w:p>
        </w:tc>
      </w:tr>
      <w:tr w:rsidR="00EB6ED8">
        <w:trPr>
          <w:trHeight w:val="15"/>
        </w:trPr>
        <w:tc>
          <w:tcPr>
            <w:tcW w:w="3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годен к воинской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службе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временно не годен к воинской службе. Нуждающиеся в лечении (медицинском наблюдении)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негоден к воинской службе в мирное время, </w:t>
            </w:r>
            <w:r>
              <w:rPr>
                <w:rFonts w:ascii="Times New Roman" w:eastAsia="Times New Roman" w:hAnsi="Times New Roman" w:cs="Times New Roman"/>
                <w:sz w:val="24"/>
              </w:rPr>
              <w:t>ограниченно годен к воинской службе в военное время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негодные к воинской службе с исключением с воинского учета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направлено на дополнительное медицинское обследование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EB6ED8">
        <w:trPr>
          <w:trHeight w:val="15"/>
        </w:trPr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Из числа направленных на обследование, признано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6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578" w:name="579"/>
      <w:bookmarkEnd w:id="578"/>
      <w:r>
        <w:rPr>
          <w:rFonts w:ascii="Times New Roman" w:eastAsia="Times New Roman" w:hAnsi="Times New Roman" w:cs="Times New Roman"/>
          <w:color w:val="000000"/>
          <w:sz w:val="24"/>
        </w:rPr>
        <w:t>Председатель комиссии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Члены комиссии: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Секретарь </w:t>
      </w:r>
      <w:r>
        <w:rPr>
          <w:rFonts w:ascii="Times New Roman" w:eastAsia="Times New Roman" w:hAnsi="Times New Roman" w:cs="Times New Roman"/>
          <w:color w:val="000000"/>
          <w:sz w:val="24"/>
        </w:rPr>
        <w:t>комиссии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инициал имени,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«_____» ____________ 20____ год</w:t>
      </w:r>
    </w:p>
    <w:p w:rsidR="00EB6ED8" w:rsidRDefault="007F3792">
      <w:pPr>
        <w:ind w:firstLine="705"/>
      </w:pPr>
      <w:bookmarkStart w:id="579" w:name="580"/>
      <w:bookmarkEnd w:id="579"/>
      <w:r>
        <w:rPr>
          <w:rFonts w:ascii="Times New Roman" w:eastAsia="Times New Roman" w:hAnsi="Times New Roman" w:cs="Times New Roman"/>
          <w:color w:val="000000"/>
          <w:sz w:val="24"/>
        </w:rPr>
        <w:t>Разъяснение по ведению книги протоколов комиссии по приписке граждан к призывному участку:</w:t>
      </w:r>
    </w:p>
    <w:p w:rsidR="00EB6ED8" w:rsidRDefault="007F3792">
      <w:pPr>
        <w:ind w:firstLine="705"/>
      </w:pPr>
      <w:bookmarkStart w:id="580" w:name="581"/>
      <w:bookmarkEnd w:id="580"/>
      <w:r>
        <w:rPr>
          <w:rFonts w:ascii="Times New Roman" w:eastAsia="Times New Roman" w:hAnsi="Times New Roman" w:cs="Times New Roman"/>
          <w:color w:val="000000"/>
          <w:sz w:val="24"/>
        </w:rPr>
        <w:t>1. Книга является документом строгой отче</w:t>
      </w:r>
      <w:r>
        <w:rPr>
          <w:rFonts w:ascii="Times New Roman" w:eastAsia="Times New Roman" w:hAnsi="Times New Roman" w:cs="Times New Roman"/>
          <w:color w:val="000000"/>
          <w:sz w:val="24"/>
        </w:rPr>
        <w:t>тности. Она пронумеровывается, прошнуровывается, подписывается начальником МОВУ и заверяется гербовой печатью.</w:t>
      </w:r>
    </w:p>
    <w:p w:rsidR="00EB6ED8" w:rsidRDefault="007F3792">
      <w:pPr>
        <w:ind w:firstLine="705"/>
      </w:pPr>
      <w:bookmarkStart w:id="581" w:name="582"/>
      <w:bookmarkEnd w:id="581"/>
      <w:r>
        <w:rPr>
          <w:rFonts w:ascii="Times New Roman" w:eastAsia="Times New Roman" w:hAnsi="Times New Roman" w:cs="Times New Roman"/>
          <w:color w:val="000000"/>
          <w:sz w:val="24"/>
        </w:rPr>
        <w:t xml:space="preserve">2. В книгу записываются все граждане, включенные в список годных к воинской службе с незначительными ограничениями, подлежащие явке на приписку, </w:t>
      </w:r>
      <w:r>
        <w:rPr>
          <w:rFonts w:ascii="Times New Roman" w:eastAsia="Times New Roman" w:hAnsi="Times New Roman" w:cs="Times New Roman"/>
          <w:color w:val="000000"/>
          <w:sz w:val="24"/>
        </w:rPr>
        <w:t>в том числе лица, страдающие тяжелыми заболеваниями, лишенные возможности личной явки на приписку.</w:t>
      </w:r>
    </w:p>
    <w:p w:rsidR="00EB6ED8" w:rsidRDefault="007F3792">
      <w:pPr>
        <w:ind w:firstLine="705"/>
      </w:pPr>
      <w:bookmarkStart w:id="582" w:name="583"/>
      <w:bookmarkEnd w:id="582"/>
      <w:r>
        <w:rPr>
          <w:rFonts w:ascii="Times New Roman" w:eastAsia="Times New Roman" w:hAnsi="Times New Roman" w:cs="Times New Roman"/>
          <w:color w:val="000000"/>
          <w:sz w:val="24"/>
        </w:rPr>
        <w:t>3. Лица, направленные на дополнительное медицинское обследование, в книгу записываются дважды: в день, когда были направлены на обследование, и повторно, ког</w:t>
      </w:r>
      <w:r>
        <w:rPr>
          <w:rFonts w:ascii="Times New Roman" w:eastAsia="Times New Roman" w:hAnsi="Times New Roman" w:cs="Times New Roman"/>
          <w:color w:val="000000"/>
          <w:sz w:val="24"/>
        </w:rPr>
        <w:t>да по ним было принято окончательное решение комиссии по приписке. При этом в графе 2 раздела 1 книги ниже фамилии, имени и отчества записывается слово «повторно».</w:t>
      </w:r>
    </w:p>
    <w:p w:rsidR="00EB6ED8" w:rsidRDefault="007F3792">
      <w:pPr>
        <w:ind w:firstLine="705"/>
      </w:pPr>
      <w:bookmarkStart w:id="583" w:name="584"/>
      <w:bookmarkEnd w:id="583"/>
      <w:r>
        <w:rPr>
          <w:rFonts w:ascii="Times New Roman" w:eastAsia="Times New Roman" w:hAnsi="Times New Roman" w:cs="Times New Roman"/>
          <w:color w:val="000000"/>
          <w:sz w:val="24"/>
        </w:rPr>
        <w:t>4. Краткий анамнез и данные объективного, лабораторного, рентгенологического и других исслед</w:t>
      </w:r>
      <w:r>
        <w:rPr>
          <w:rFonts w:ascii="Times New Roman" w:eastAsia="Times New Roman" w:hAnsi="Times New Roman" w:cs="Times New Roman"/>
          <w:color w:val="000000"/>
          <w:sz w:val="24"/>
        </w:rPr>
        <w:t>ований, обосновывающего диагноз и решение комиссии на призывника, имеющего заболевания, вносятся в протокол комиссии.</w:t>
      </w:r>
    </w:p>
    <w:p w:rsidR="00EB6ED8" w:rsidRDefault="007F3792">
      <w:pPr>
        <w:ind w:firstLine="705"/>
      </w:pPr>
      <w:bookmarkStart w:id="584" w:name="585"/>
      <w:bookmarkEnd w:id="584"/>
      <w:r>
        <w:rPr>
          <w:rFonts w:ascii="Times New Roman" w:eastAsia="Times New Roman" w:hAnsi="Times New Roman" w:cs="Times New Roman"/>
          <w:color w:val="000000"/>
          <w:sz w:val="24"/>
        </w:rPr>
        <w:t>5. Порядковые номера в протоколах ведутся: числителем – порядковые номера данного протокола, знаменателем, начиная с протокола № 2, – поря</w:t>
      </w:r>
      <w:r>
        <w:rPr>
          <w:rFonts w:ascii="Times New Roman" w:eastAsia="Times New Roman" w:hAnsi="Times New Roman" w:cs="Times New Roman"/>
          <w:color w:val="000000"/>
          <w:sz w:val="24"/>
        </w:rPr>
        <w:t>дковые номера нарастающим итогом.</w:t>
      </w:r>
    </w:p>
    <w:p w:rsidR="00EB6ED8" w:rsidRDefault="007F3792">
      <w:pPr>
        <w:ind w:firstLine="705"/>
      </w:pPr>
      <w:bookmarkStart w:id="585" w:name="586"/>
      <w:bookmarkEnd w:id="585"/>
      <w:r>
        <w:rPr>
          <w:rFonts w:ascii="Times New Roman" w:eastAsia="Times New Roman" w:hAnsi="Times New Roman" w:cs="Times New Roman"/>
          <w:color w:val="000000"/>
          <w:sz w:val="24"/>
        </w:rPr>
        <w:t>6. По завершении приписки в разделе 2 книги подводится общий итог результатов приписки граждан к призывным участкам.</w:t>
      </w:r>
    </w:p>
    <w:p w:rsidR="00EB6ED8" w:rsidRDefault="007F3792">
      <w:pPr>
        <w:spacing w:after="360"/>
        <w:ind w:left="6240"/>
        <w:jc w:val="center"/>
      </w:pPr>
      <w:bookmarkStart w:id="586" w:name="587"/>
      <w:bookmarkEnd w:id="586"/>
      <w:r>
        <w:rPr>
          <w:rFonts w:ascii="Times New Roman" w:eastAsia="Times New Roman" w:hAnsi="Times New Roman" w:cs="Times New Roman"/>
          <w:sz w:val="24"/>
        </w:rPr>
        <w:t>Приложение 13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87" w:name="588"/>
      <w:bookmarkEnd w:id="587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588" w:name="589"/>
      <w:bookmarkEnd w:id="588"/>
      <w:r>
        <w:rPr>
          <w:rFonts w:ascii="Times New Roman" w:eastAsia="Times New Roman" w:hAnsi="Times New Roman" w:cs="Times New Roman"/>
          <w:b/>
          <w:color w:val="000080"/>
          <w:sz w:val="24"/>
        </w:rPr>
        <w:t>НАПРАВЛЕНИЕ № _____</w:t>
      </w:r>
    </w:p>
    <w:p w:rsidR="00EB6ED8" w:rsidRDefault="007F3792">
      <w:pPr>
        <w:ind w:left="705"/>
      </w:pPr>
      <w:bookmarkStart w:id="589" w:name="590"/>
      <w:bookmarkEnd w:id="589"/>
      <w:r>
        <w:rPr>
          <w:rFonts w:ascii="Times New Roman" w:eastAsia="Times New Roman" w:hAnsi="Times New Roman" w:cs="Times New Roman"/>
          <w:color w:val="000000"/>
          <w:sz w:val="24"/>
        </w:rPr>
        <w:t>Гражданину 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его наличии), год рождения)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Вы направляетесь для стационарного обследования (лечения)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организации здравоохранения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 адрес организации)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организацию </w:t>
      </w:r>
      <w:r>
        <w:rPr>
          <w:rFonts w:ascii="Times New Roman" w:eastAsia="Times New Roman" w:hAnsi="Times New Roman" w:cs="Times New Roman"/>
          <w:color w:val="000000"/>
          <w:sz w:val="24"/>
        </w:rPr>
        <w:t>здравоохранения явиться к ___ час. «___» _____ 20__ 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Начальник управления (отдела) по делам обороны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</w:t>
      </w:r>
      <w:r>
        <w:rPr>
          <w:rFonts w:ascii="Times New Roman" w:eastAsia="Times New Roman" w:hAnsi="Times New Roman" w:cs="Times New Roman"/>
          <w:color w:val="000000"/>
          <w:sz w:val="24"/>
        </w:rPr>
        <w:t>вание, подпись, 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"___" ___________ 20___ год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-------------------------------------------(линия отреза)----------------------------------</w:t>
      </w:r>
    </w:p>
    <w:p w:rsidR="00EB6ED8" w:rsidRDefault="007F3792">
      <w:pPr>
        <w:spacing w:after="120"/>
        <w:jc w:val="center"/>
      </w:pPr>
      <w:bookmarkStart w:id="590" w:name="591"/>
      <w:bookmarkEnd w:id="590"/>
      <w:r>
        <w:rPr>
          <w:rFonts w:ascii="Times New Roman" w:eastAsia="Times New Roman" w:hAnsi="Times New Roman" w:cs="Times New Roman"/>
          <w:b/>
          <w:color w:val="000080"/>
          <w:sz w:val="24"/>
        </w:rPr>
        <w:t>ИЗВЕЩЕНИЕ</w:t>
      </w:r>
    </w:p>
    <w:p w:rsidR="00EB6ED8" w:rsidRDefault="007F3792">
      <w:pPr>
        <w:ind w:left="705"/>
      </w:pPr>
      <w:bookmarkStart w:id="591" w:name="592"/>
      <w:bookmarkEnd w:id="591"/>
      <w:r>
        <w:rPr>
          <w:rFonts w:ascii="Times New Roman" w:eastAsia="Times New Roman" w:hAnsi="Times New Roman" w:cs="Times New Roman"/>
          <w:color w:val="000000"/>
          <w:sz w:val="24"/>
        </w:rPr>
        <w:t>Кому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(должность </w:t>
      </w:r>
      <w:r>
        <w:rPr>
          <w:rFonts w:ascii="Times New Roman" w:eastAsia="Times New Roman" w:hAnsi="Times New Roman" w:cs="Times New Roman"/>
          <w:color w:val="000000"/>
          <w:sz w:val="24"/>
        </w:rPr>
        <w:t>руководителя организации, фамилия, имя, отчество (при его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</w:t>
      </w:r>
      <w:hyperlink r:id="rId103" w:anchor="1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Законом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Республики Казахстан «О воинской службе и статусе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военнослужащих»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его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направляется для стационарного обследования (лечения)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организации здравоохранения и адрес организации)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связи с этим прошу Вас предоставить время для прохождения курса стационарного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обследования (лечения).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</w:t>
      </w:r>
      <w:r>
        <w:rPr>
          <w:rFonts w:ascii="Times New Roman" w:eastAsia="Times New Roman" w:hAnsi="Times New Roman" w:cs="Times New Roman"/>
          <w:color w:val="000000"/>
          <w:sz w:val="24"/>
        </w:rPr>
        <w:t>к управления (отдела) по делам обороны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подпись, 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«___» ___________ 20__ год</w:t>
      </w:r>
    </w:p>
    <w:p w:rsidR="00EB6ED8" w:rsidRDefault="007F3792">
      <w:pPr>
        <w:spacing w:after="360"/>
        <w:ind w:left="6240"/>
        <w:jc w:val="center"/>
      </w:pPr>
      <w:bookmarkStart w:id="592" w:name="593"/>
      <w:bookmarkEnd w:id="592"/>
      <w:r>
        <w:rPr>
          <w:rFonts w:ascii="Times New Roman" w:eastAsia="Times New Roman" w:hAnsi="Times New Roman" w:cs="Times New Roman"/>
          <w:sz w:val="24"/>
        </w:rPr>
        <w:t>Приложение 14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93" w:name="594"/>
      <w:bookmarkEnd w:id="59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594" w:name="595"/>
      <w:bookmarkEnd w:id="594"/>
      <w:r>
        <w:rPr>
          <w:rFonts w:ascii="Times New Roman" w:eastAsia="Times New Roman" w:hAnsi="Times New Roman" w:cs="Times New Roman"/>
          <w:color w:val="000000"/>
          <w:sz w:val="24"/>
        </w:rPr>
        <w:t>Учтена по описи № ___________ 20___ год</w:t>
      </w:r>
    </w:p>
    <w:p w:rsidR="00EB6ED8" w:rsidRDefault="007F3792">
      <w:pPr>
        <w:spacing w:after="120"/>
        <w:jc w:val="center"/>
      </w:pPr>
      <w:bookmarkStart w:id="595" w:name="596"/>
      <w:bookmarkEnd w:id="595"/>
      <w:r>
        <w:rPr>
          <w:rFonts w:ascii="Times New Roman" w:eastAsia="Times New Roman" w:hAnsi="Times New Roman" w:cs="Times New Roman"/>
          <w:b/>
          <w:color w:val="000080"/>
          <w:sz w:val="24"/>
        </w:rPr>
        <w:t>УЧЕТНО-АЛФАВИТНАЯ КНИГА ПРИЗЫВНИКОВ ________ ГОДА РОЖДЕНИЯ,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ПРОЖИВАЮЩИХ НА ТЕРРИТОРИИ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 РАЙОНА ___________________ ОБЛА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СТИ</w:t>
      </w:r>
    </w:p>
    <w:p w:rsidR="00EB6ED8" w:rsidRDefault="007F3792">
      <w:pPr>
        <w:spacing w:after="360"/>
        <w:ind w:left="6240"/>
        <w:jc w:val="center"/>
      </w:pPr>
      <w:bookmarkStart w:id="596" w:name="597"/>
      <w:bookmarkEnd w:id="596"/>
      <w:r>
        <w:rPr>
          <w:rFonts w:ascii="Times New Roman" w:eastAsia="Times New Roman" w:hAnsi="Times New Roman" w:cs="Times New Roman"/>
          <w:sz w:val="24"/>
        </w:rPr>
        <w:t>Начата «___» ______ 20 ___ год</w:t>
      </w:r>
      <w:r>
        <w:br/>
      </w:r>
      <w:r>
        <w:rPr>
          <w:rFonts w:ascii="Times New Roman" w:eastAsia="Times New Roman" w:hAnsi="Times New Roman" w:cs="Times New Roman"/>
          <w:sz w:val="24"/>
        </w:rPr>
        <w:t>Окончена «__» _____ 20 ___ год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1665"/>
        <w:gridCol w:w="2010"/>
        <w:gridCol w:w="2205"/>
        <w:gridCol w:w="2025"/>
        <w:gridCol w:w="2430"/>
        <w:gridCol w:w="2805"/>
        <w:gridCol w:w="2070"/>
        <w:gridCol w:w="2010"/>
      </w:tblGrid>
      <w:tr w:rsidR="00EB6ED8">
        <w:trPr>
          <w:trHeight w:val="15"/>
        </w:trPr>
        <w:tc>
          <w:tcPr>
            <w:tcW w:w="1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 и отчество (при его наличии)</w:t>
            </w:r>
          </w:p>
        </w:tc>
        <w:tc>
          <w:tcPr>
            <w:tcW w:w="5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жительства</w:t>
            </w:r>
          </w:p>
        </w:tc>
        <w:tc>
          <w:tcPr>
            <w:tcW w:w="6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приписки к призывному участку. Если прибыл, то из какого МОВУ, дата приема на воинский учет и дата получения личного дел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5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какой МОВУ убыл, когда. Дата высылки личного дела и при каком исходящем номере</w:t>
            </w:r>
          </w:p>
        </w:tc>
        <w:tc>
          <w:tcPr>
            <w:tcW w:w="2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Результаты прохождения районной (городской) призывной комиссии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о призыве в Вооруженные Силы Республики Казахстан. Когда и в какую воинской команды убыл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о предоставлении отсрочки от призыва.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Основание и до какого времени предоставлена отсрочка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о зачислении в запас или исключении с воинского учета.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о месте хранения учетной карты призывника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spacing w:after="360"/>
        <w:ind w:left="6240"/>
        <w:jc w:val="center"/>
      </w:pPr>
      <w:bookmarkStart w:id="597" w:name="598"/>
      <w:bookmarkEnd w:id="597"/>
      <w:r>
        <w:rPr>
          <w:rFonts w:ascii="Times New Roman" w:eastAsia="Times New Roman" w:hAnsi="Times New Roman" w:cs="Times New Roman"/>
          <w:sz w:val="24"/>
        </w:rPr>
        <w:t>Приложение 15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598" w:name="599"/>
      <w:bookmarkEnd w:id="598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599" w:name="600"/>
      <w:bookmarkEnd w:id="599"/>
      <w:r>
        <w:rPr>
          <w:rFonts w:ascii="Times New Roman" w:eastAsia="Times New Roman" w:hAnsi="Times New Roman" w:cs="Times New Roman"/>
          <w:color w:val="000000"/>
          <w:sz w:val="24"/>
        </w:rPr>
        <w:t>Уточнен по описи №________ «___» ___________ 20 __ года</w:t>
      </w:r>
    </w:p>
    <w:p w:rsidR="00EB6ED8" w:rsidRDefault="007F3792">
      <w:pPr>
        <w:spacing w:after="120"/>
        <w:jc w:val="center"/>
      </w:pPr>
      <w:bookmarkStart w:id="600" w:name="601"/>
      <w:bookmarkEnd w:id="600"/>
      <w:r>
        <w:rPr>
          <w:rFonts w:ascii="Times New Roman" w:eastAsia="Times New Roman" w:hAnsi="Times New Roman" w:cs="Times New Roman"/>
          <w:b/>
          <w:color w:val="000080"/>
          <w:sz w:val="24"/>
        </w:rPr>
        <w:t>Журнал учета движения призывников, состоящих на воинском учете в управлении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(отделе) по делам обороны _________________________________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района (города)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 области</w:t>
      </w:r>
    </w:p>
    <w:p w:rsidR="00EB6ED8" w:rsidRDefault="007F3792">
      <w:pPr>
        <w:spacing w:after="360"/>
        <w:ind w:left="6240"/>
        <w:jc w:val="center"/>
      </w:pPr>
      <w:bookmarkStart w:id="601" w:name="602"/>
      <w:bookmarkEnd w:id="601"/>
      <w:r>
        <w:rPr>
          <w:rFonts w:ascii="Times New Roman" w:eastAsia="Times New Roman" w:hAnsi="Times New Roman" w:cs="Times New Roman"/>
          <w:sz w:val="24"/>
        </w:rPr>
        <w:t>Начата «__» _______ 20 ___ год</w:t>
      </w:r>
      <w:r>
        <w:br/>
      </w:r>
      <w:r>
        <w:rPr>
          <w:rFonts w:ascii="Times New Roman" w:eastAsia="Times New Roman" w:hAnsi="Times New Roman" w:cs="Times New Roman"/>
          <w:sz w:val="24"/>
        </w:rPr>
        <w:t>Окончена «__» _____ 20 ___ год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515"/>
        <w:gridCol w:w="1515"/>
        <w:gridCol w:w="1125"/>
        <w:gridCol w:w="1320"/>
        <w:gridCol w:w="2055"/>
        <w:gridCol w:w="2070"/>
        <w:gridCol w:w="765"/>
        <w:gridCol w:w="1530"/>
        <w:gridCol w:w="1530"/>
        <w:gridCol w:w="1890"/>
        <w:gridCol w:w="1335"/>
      </w:tblGrid>
      <w:tr w:rsidR="00EB6ED8">
        <w:trPr>
          <w:trHeight w:val="15"/>
        </w:trPr>
        <w:tc>
          <w:tcPr>
            <w:tcW w:w="32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Принято на воинский учет</w:t>
            </w:r>
          </w:p>
        </w:tc>
        <w:tc>
          <w:tcPr>
            <w:tcW w:w="17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Снято с воинского учета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внесения данных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прибыло из других управлений и отделов по делам обороны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 числе из других государств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передано из запаса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прибыло из мест отбытия наказания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приписано к призывным участкам в установленные сроки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приписано к призывным участкам не прошедших приписку в установленные сроки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призвано и отправлено в войска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передан</w:t>
            </w:r>
            <w:r>
              <w:rPr>
                <w:rFonts w:ascii="Times New Roman" w:eastAsia="Times New Roman" w:hAnsi="Times New Roman" w:cs="Times New Roman"/>
                <w:sz w:val="24"/>
              </w:rPr>
              <w:t>о в запас по различным основаниям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признано призывными комиссиями негодными к военной службе с исключением с учета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поступили в военные учебные заведения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Итого за месяц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602" w:name="603"/>
      <w:bookmarkEnd w:id="602"/>
      <w:r>
        <w:rPr>
          <w:rFonts w:ascii="Times New Roman" w:eastAsia="Times New Roman" w:hAnsi="Times New Roman" w:cs="Times New Roman"/>
          <w:color w:val="000000"/>
          <w:sz w:val="24"/>
        </w:rPr>
        <w:t>Продолжение таблицы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610"/>
        <w:gridCol w:w="2415"/>
        <w:gridCol w:w="1860"/>
        <w:gridCol w:w="1320"/>
        <w:gridCol w:w="2055"/>
        <w:gridCol w:w="945"/>
        <w:gridCol w:w="915"/>
        <w:gridCol w:w="645"/>
        <w:gridCol w:w="660"/>
        <w:gridCol w:w="645"/>
        <w:gridCol w:w="660"/>
        <w:gridCol w:w="630"/>
      </w:tblGrid>
      <w:tr w:rsidR="00EB6ED8">
        <w:trPr>
          <w:trHeight w:val="15"/>
        </w:trPr>
        <w:tc>
          <w:tcPr>
            <w:tcW w:w="38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Снято с воинского учета</w:t>
            </w:r>
          </w:p>
        </w:tc>
        <w:tc>
          <w:tcPr>
            <w:tcW w:w="115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Состоит на воинском учете</w:t>
            </w:r>
          </w:p>
        </w:tc>
      </w:tr>
      <w:tr w:rsidR="00EB6ED8">
        <w:trPr>
          <w:trHeight w:val="15"/>
        </w:trPr>
        <w:tc>
          <w:tcPr>
            <w:tcW w:w="6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передано на учет Комитета национальной безопасности Республики Казахстан</w:t>
            </w:r>
          </w:p>
        </w:tc>
        <w:tc>
          <w:tcPr>
            <w:tcW w:w="7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передано на учет Министерства внутренних дел Республики Казахстан</w:t>
            </w:r>
          </w:p>
        </w:tc>
        <w:tc>
          <w:tcPr>
            <w:tcW w:w="6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передано на специальный учет</w:t>
            </w:r>
          </w:p>
        </w:tc>
        <w:tc>
          <w:tcPr>
            <w:tcW w:w="5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осуждено и убыло в места отбывания наказания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умерло</w:t>
            </w:r>
          </w:p>
        </w:tc>
        <w:tc>
          <w:tcPr>
            <w:tcW w:w="5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убыло в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 управления и отделы по делам обороны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115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подлежат призыву на срочную воинскую службу</w:t>
            </w:r>
          </w:p>
        </w:tc>
      </w:tr>
      <w:tr w:rsidR="00EB6ED8">
        <w:trPr>
          <w:trHeight w:val="15"/>
        </w:trPr>
        <w:tc>
          <w:tcPr>
            <w:tcW w:w="6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9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том числе по годам рождения</w:t>
            </w:r>
          </w:p>
        </w:tc>
      </w:tr>
      <w:tr w:rsidR="00EB6ED8">
        <w:trPr>
          <w:trHeight w:val="15"/>
        </w:trPr>
        <w:tc>
          <w:tcPr>
            <w:tcW w:w="6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</w:tr>
      <w:tr w:rsidR="00EB6ED8">
        <w:trPr>
          <w:trHeight w:val="15"/>
        </w:trPr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</w:tr>
      <w:tr w:rsidR="00EB6ED8">
        <w:trPr>
          <w:trHeight w:val="15"/>
        </w:trPr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603" w:name="604"/>
      <w:bookmarkEnd w:id="603"/>
      <w:r>
        <w:rPr>
          <w:rFonts w:ascii="Times New Roman" w:eastAsia="Times New Roman" w:hAnsi="Times New Roman" w:cs="Times New Roman"/>
          <w:color w:val="000000"/>
          <w:sz w:val="24"/>
        </w:rPr>
        <w:t>Продолжение таблицы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45"/>
        <w:gridCol w:w="630"/>
        <w:gridCol w:w="945"/>
        <w:gridCol w:w="2880"/>
        <w:gridCol w:w="2295"/>
        <w:gridCol w:w="1920"/>
        <w:gridCol w:w="2655"/>
        <w:gridCol w:w="1650"/>
        <w:gridCol w:w="1635"/>
      </w:tblGrid>
      <w:tr w:rsidR="00EB6ED8">
        <w:trPr>
          <w:trHeight w:val="15"/>
        </w:trPr>
        <w:tc>
          <w:tcPr>
            <w:tcW w:w="50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Состоит на воинском учете</w:t>
            </w:r>
          </w:p>
        </w:tc>
      </w:tr>
      <w:tr w:rsidR="00EB6ED8">
        <w:trPr>
          <w:trHeight w:val="15"/>
        </w:trPr>
        <w:tc>
          <w:tcPr>
            <w:tcW w:w="105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подлежат призыву на срочную воинскую службу</w:t>
            </w:r>
          </w:p>
        </w:tc>
        <w:tc>
          <w:tcPr>
            <w:tcW w:w="295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 подлежат призыву на срочную воинскую службу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другим причинам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итого состоит на воинском учете</w:t>
            </w:r>
          </w:p>
        </w:tc>
      </w:tr>
      <w:tr w:rsidR="00EB6ED8">
        <w:trPr>
          <w:trHeight w:val="15"/>
        </w:trPr>
        <w:tc>
          <w:tcPr>
            <w:tcW w:w="105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том числе по годам рождения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26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получили или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имеют право на отсрочку от призыва</w:t>
            </w:r>
          </w:p>
        </w:tc>
        <w:tc>
          <w:tcPr>
            <w:tcW w:w="4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20 ___ год</w:t>
            </w:r>
          </w:p>
        </w:tc>
        <w:tc>
          <w:tcPr>
            <w:tcW w:w="2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семейным обстоятельствам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для продолжения образования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состоянию здоровья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постановлению Правительства Республики Казахстан, приказам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Министерства обороны Республики Казахстан</w:t>
            </w:r>
          </w:p>
        </w:tc>
        <w:tc>
          <w:tcPr>
            <w:tcW w:w="4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04" w:name="605"/>
      <w:bookmarkEnd w:id="604"/>
      <w:r>
        <w:rPr>
          <w:rFonts w:ascii="Times New Roman" w:eastAsia="Times New Roman" w:hAnsi="Times New Roman" w:cs="Times New Roman"/>
          <w:color w:val="000000"/>
          <w:sz w:val="24"/>
        </w:rPr>
        <w:t>Начальник управления (отдела) по делам обороны ________________ района (города)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__________________________________________________ (воинское </w:t>
      </w:r>
      <w:r>
        <w:rPr>
          <w:rFonts w:ascii="Times New Roman" w:eastAsia="Times New Roman" w:hAnsi="Times New Roman" w:cs="Times New Roman"/>
          <w:color w:val="000000"/>
          <w:sz w:val="24"/>
        </w:rPr>
        <w:t>звание, подпись)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Начальник отдела (отделения) набора военнослужащих по контракту и призыва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управления (отдела) по делам обороны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__________________района (города) 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«_____» ______________ 20__ </w:t>
      </w:r>
      <w:r>
        <w:rPr>
          <w:rFonts w:ascii="Times New Roman" w:eastAsia="Times New Roman" w:hAnsi="Times New Roman" w:cs="Times New Roman"/>
          <w:color w:val="000000"/>
          <w:sz w:val="24"/>
        </w:rPr>
        <w:t>год</w:t>
      </w:r>
    </w:p>
    <w:p w:rsidR="00EB6ED8" w:rsidRDefault="007F3792">
      <w:pPr>
        <w:spacing w:after="120"/>
        <w:jc w:val="center"/>
      </w:pPr>
      <w:bookmarkStart w:id="605" w:name="606"/>
      <w:bookmarkEnd w:id="605"/>
      <w:r>
        <w:rPr>
          <w:rFonts w:ascii="Times New Roman" w:eastAsia="Times New Roman" w:hAnsi="Times New Roman" w:cs="Times New Roman"/>
          <w:b/>
          <w:color w:val="000080"/>
          <w:sz w:val="24"/>
        </w:rPr>
        <w:t>Разъяснение по ведению журнала учета</w:t>
      </w:r>
    </w:p>
    <w:p w:rsidR="00EB6ED8" w:rsidRDefault="007F3792">
      <w:pPr>
        <w:ind w:firstLine="705"/>
      </w:pPr>
      <w:bookmarkStart w:id="606" w:name="607"/>
      <w:bookmarkEnd w:id="606"/>
      <w:r>
        <w:rPr>
          <w:rFonts w:ascii="Times New Roman" w:eastAsia="Times New Roman" w:hAnsi="Times New Roman" w:cs="Times New Roman"/>
          <w:color w:val="000000"/>
          <w:sz w:val="24"/>
        </w:rPr>
        <w:t>1) журнал учета ведется начальником отдела (отделения) набора военнослужащих по контракту и призыва управлении (отделе) по делам обороны, а там, где по штату их нет – работником управления (отдела) по делам обороны,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 указанию начальника управления (отдела) по делам обороны;</w:t>
      </w:r>
    </w:p>
    <w:p w:rsidR="00EB6ED8" w:rsidRDefault="007F3792">
      <w:pPr>
        <w:ind w:firstLine="705"/>
      </w:pPr>
      <w:bookmarkStart w:id="607" w:name="608"/>
      <w:bookmarkEnd w:id="607"/>
      <w:r>
        <w:rPr>
          <w:rFonts w:ascii="Times New Roman" w:eastAsia="Times New Roman" w:hAnsi="Times New Roman" w:cs="Times New Roman"/>
          <w:color w:val="000000"/>
          <w:sz w:val="24"/>
        </w:rPr>
        <w:t xml:space="preserve">2) сведения в журнале учета записываются еженедельно на основании личных дел призывников или алфавитных карточек. Ежемесячно в журнале подводятся итоги, которые заверяются подписью начальника </w:t>
      </w:r>
      <w:r>
        <w:rPr>
          <w:rFonts w:ascii="Times New Roman" w:eastAsia="Times New Roman" w:hAnsi="Times New Roman" w:cs="Times New Roman"/>
          <w:color w:val="000000"/>
          <w:sz w:val="24"/>
        </w:rPr>
        <w:t>управления (отдела) по делам обороны и лица, ответственного за ведение журнала учета.</w:t>
      </w:r>
    </w:p>
    <w:p w:rsidR="00EB6ED8" w:rsidRDefault="007F3792">
      <w:pPr>
        <w:spacing w:after="360"/>
        <w:ind w:left="6240"/>
        <w:jc w:val="center"/>
      </w:pPr>
      <w:bookmarkStart w:id="608" w:name="609"/>
      <w:bookmarkEnd w:id="608"/>
      <w:r>
        <w:rPr>
          <w:rFonts w:ascii="Times New Roman" w:eastAsia="Times New Roman" w:hAnsi="Times New Roman" w:cs="Times New Roman"/>
          <w:sz w:val="24"/>
        </w:rPr>
        <w:t>Приложение 16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09" w:name="610"/>
      <w:bookmarkEnd w:id="60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10" w:name="611"/>
      <w:bookmarkEnd w:id="610"/>
      <w:r>
        <w:rPr>
          <w:rFonts w:ascii="Times New Roman" w:eastAsia="Times New Roman" w:hAnsi="Times New Roman" w:cs="Times New Roman"/>
          <w:b/>
          <w:color w:val="000080"/>
          <w:sz w:val="24"/>
        </w:rPr>
        <w:t>Именной список граждан, прошедших обучение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по программе подготовки военнообученного резерва в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(наименование специализированной организации Министерства обороны)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4620"/>
        <w:gridCol w:w="1485"/>
        <w:gridCol w:w="2955"/>
        <w:gridCol w:w="2040"/>
        <w:gridCol w:w="3135"/>
        <w:gridCol w:w="2415"/>
      </w:tblGrid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 и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ИИН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Специальность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Период обучения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Номер сертификата о завершении об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11" w:name="612"/>
      <w:bookmarkEnd w:id="611"/>
      <w:r>
        <w:rPr>
          <w:rFonts w:ascii="Times New Roman" w:eastAsia="Times New Roman" w:hAnsi="Times New Roman" w:cs="Times New Roman"/>
          <w:color w:val="000000"/>
          <w:sz w:val="24"/>
        </w:rPr>
        <w:t>Приложение: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Копии сертификатов о завершении обучения на _____ листах.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(должность)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(звание, подпись, </w:t>
      </w:r>
      <w:r>
        <w:rPr>
          <w:rFonts w:ascii="Times New Roman" w:eastAsia="Times New Roman" w:hAnsi="Times New Roman" w:cs="Times New Roman"/>
          <w:color w:val="000000"/>
          <w:sz w:val="24"/>
        </w:rPr>
        <w:t>инициалы, фамилия)</w:t>
      </w:r>
    </w:p>
    <w:p w:rsidR="00EB6ED8" w:rsidRDefault="007F3792">
      <w:pPr>
        <w:spacing w:after="360"/>
        <w:ind w:left="6240"/>
        <w:jc w:val="center"/>
      </w:pPr>
      <w:bookmarkStart w:id="612" w:name="613"/>
      <w:bookmarkEnd w:id="612"/>
      <w:r>
        <w:rPr>
          <w:rFonts w:ascii="Times New Roman" w:eastAsia="Times New Roman" w:hAnsi="Times New Roman" w:cs="Times New Roman"/>
          <w:sz w:val="24"/>
        </w:rPr>
        <w:t>Приложение 17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13" w:name="614"/>
      <w:bookmarkEnd w:id="61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14" w:name="615"/>
      <w:bookmarkEnd w:id="614"/>
      <w:r>
        <w:rPr>
          <w:rFonts w:ascii="Times New Roman" w:eastAsia="Times New Roman" w:hAnsi="Times New Roman" w:cs="Times New Roman"/>
          <w:b/>
          <w:color w:val="000080"/>
          <w:sz w:val="24"/>
        </w:rPr>
        <w:t>Именной список граждан, прошедших подготовку по программе офицеров запаса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(наименование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учебного заведения)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5550"/>
        <w:gridCol w:w="1485"/>
        <w:gridCol w:w="2220"/>
        <w:gridCol w:w="4635"/>
        <w:gridCol w:w="2400"/>
      </w:tblGrid>
      <w:tr w:rsidR="00EB6ED8">
        <w:trPr>
          <w:trHeight w:val="15"/>
        </w:trPr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№№ пп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ИИН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жительства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Номер и дата приказа о присвоении офицерского звания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EB6ED8">
        <w:trPr>
          <w:trHeight w:val="15"/>
        </w:trPr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15" w:name="616"/>
      <w:bookmarkEnd w:id="615"/>
      <w:r>
        <w:rPr>
          <w:rFonts w:ascii="Times New Roman" w:eastAsia="Times New Roman" w:hAnsi="Times New Roman" w:cs="Times New Roman"/>
          <w:color w:val="000000"/>
          <w:sz w:val="24"/>
        </w:rPr>
        <w:t>Приложение: Личные дела офицеров запаса в количестве ____ штук.</w:t>
      </w:r>
    </w:p>
    <w:p w:rsidR="00EB6ED8" w:rsidRDefault="007F3792">
      <w:pPr>
        <w:ind w:left="705"/>
        <w:jc w:val="center"/>
      </w:pPr>
      <w:bookmarkStart w:id="616" w:name="617"/>
      <w:bookmarkEnd w:id="616"/>
      <w:r>
        <w:rPr>
          <w:rFonts w:ascii="Times New Roman" w:eastAsia="Times New Roman" w:hAnsi="Times New Roman" w:cs="Times New Roman"/>
          <w:color w:val="000000"/>
          <w:sz w:val="24"/>
        </w:rPr>
        <w:t xml:space="preserve">Начальник военной </w:t>
      </w:r>
      <w:r>
        <w:rPr>
          <w:rFonts w:ascii="Times New Roman" w:eastAsia="Times New Roman" w:hAnsi="Times New Roman" w:cs="Times New Roman"/>
          <w:color w:val="000000"/>
          <w:sz w:val="24"/>
        </w:rPr>
        <w:t>кафедры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подпись, инициалы, фамилия)</w:t>
      </w:r>
    </w:p>
    <w:p w:rsidR="00EB6ED8" w:rsidRDefault="007F3792">
      <w:pPr>
        <w:spacing w:after="360"/>
        <w:ind w:left="6240"/>
        <w:jc w:val="center"/>
      </w:pPr>
      <w:bookmarkStart w:id="617" w:name="618"/>
      <w:bookmarkEnd w:id="617"/>
      <w:r>
        <w:rPr>
          <w:rFonts w:ascii="Times New Roman" w:eastAsia="Times New Roman" w:hAnsi="Times New Roman" w:cs="Times New Roman"/>
          <w:sz w:val="24"/>
        </w:rPr>
        <w:t>Приложение 18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18" w:name="619"/>
      <w:bookmarkEnd w:id="618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19" w:name="620"/>
      <w:bookmarkEnd w:id="619"/>
      <w:r>
        <w:rPr>
          <w:rFonts w:ascii="Times New Roman" w:eastAsia="Times New Roman" w:hAnsi="Times New Roman" w:cs="Times New Roman"/>
          <w:b/>
          <w:color w:val="000080"/>
          <w:sz w:val="24"/>
        </w:rPr>
        <w:t>Именной список граждан, прошедших подготовку по программе сержантов запаса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(наименование учебного заведения)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8220"/>
        <w:gridCol w:w="2025"/>
        <w:gridCol w:w="2760"/>
        <w:gridCol w:w="2745"/>
      </w:tblGrid>
      <w:tr w:rsidR="00EB6ED8">
        <w:trPr>
          <w:trHeight w:val="15"/>
        </w:trPr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№№ пп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 (при его наличии)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ИИН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жительства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B6ED8">
        <w:trPr>
          <w:trHeight w:val="15"/>
        </w:trPr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620" w:name="621"/>
      <w:bookmarkEnd w:id="620"/>
      <w:r>
        <w:rPr>
          <w:rFonts w:ascii="Times New Roman" w:eastAsia="Times New Roman" w:hAnsi="Times New Roman" w:cs="Times New Roman"/>
          <w:color w:val="000000"/>
          <w:sz w:val="24"/>
        </w:rPr>
        <w:t>Приложение: Проект приказа (в электронном и бумажном видах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 государственном и русском языках), выписка из приказа ректора учебного заведения о зачислении на военную кафедру и выписка из протокола сдачи выпускных экзаменов на военной кафедре (заверенная печатью).</w:t>
      </w:r>
    </w:p>
    <w:p w:rsidR="00EB6ED8" w:rsidRDefault="007F3792">
      <w:pPr>
        <w:ind w:firstLine="705"/>
        <w:jc w:val="center"/>
      </w:pPr>
      <w:bookmarkStart w:id="621" w:name="622"/>
      <w:bookmarkEnd w:id="621"/>
      <w:r>
        <w:rPr>
          <w:rFonts w:ascii="Times New Roman" w:eastAsia="Times New Roman" w:hAnsi="Times New Roman" w:cs="Times New Roman"/>
          <w:color w:val="000000"/>
          <w:sz w:val="24"/>
        </w:rPr>
        <w:t>Начальник военной кафедры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подпись, инициалы, фамилия)</w:t>
      </w:r>
    </w:p>
    <w:p w:rsidR="00EB6ED8" w:rsidRDefault="007F3792">
      <w:pPr>
        <w:spacing w:after="360"/>
        <w:ind w:left="6240"/>
        <w:jc w:val="center"/>
      </w:pPr>
      <w:bookmarkStart w:id="622" w:name="623"/>
      <w:bookmarkEnd w:id="622"/>
      <w:r>
        <w:rPr>
          <w:rFonts w:ascii="Times New Roman" w:eastAsia="Times New Roman" w:hAnsi="Times New Roman" w:cs="Times New Roman"/>
          <w:sz w:val="24"/>
        </w:rPr>
        <w:t>Приложение 19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23" w:name="624"/>
      <w:bookmarkEnd w:id="62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624" w:name="625"/>
      <w:bookmarkEnd w:id="624"/>
      <w:r>
        <w:rPr>
          <w:rFonts w:ascii="Times New Roman" w:eastAsia="Times New Roman" w:hAnsi="Times New Roman" w:cs="Times New Roman"/>
          <w:color w:val="000000"/>
          <w:sz w:val="24"/>
        </w:rPr>
        <w:t>Штамп учебного заведения</w:t>
      </w:r>
    </w:p>
    <w:p w:rsidR="00EB6ED8" w:rsidRDefault="007F3792">
      <w:pPr>
        <w:spacing w:after="120"/>
        <w:jc w:val="center"/>
      </w:pPr>
      <w:bookmarkStart w:id="625" w:name="626"/>
      <w:bookmarkEnd w:id="625"/>
      <w:r>
        <w:rPr>
          <w:rFonts w:ascii="Times New Roman" w:eastAsia="Times New Roman" w:hAnsi="Times New Roman" w:cs="Times New Roman"/>
          <w:b/>
          <w:color w:val="000080"/>
          <w:sz w:val="24"/>
        </w:rPr>
        <w:t>Справка</w:t>
      </w:r>
    </w:p>
    <w:p w:rsidR="00EB6ED8" w:rsidRDefault="007F3792">
      <w:pPr>
        <w:ind w:left="705"/>
      </w:pPr>
      <w:bookmarkStart w:id="626" w:name="627"/>
      <w:bookmarkEnd w:id="626"/>
      <w:r>
        <w:rPr>
          <w:rFonts w:ascii="Times New Roman" w:eastAsia="Times New Roman" w:hAnsi="Times New Roman" w:cs="Times New Roman"/>
          <w:color w:val="000000"/>
          <w:sz w:val="24"/>
        </w:rPr>
        <w:t>Дана 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его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том, что он в период обучения в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учебного заведения)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 на ________________________ факультете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ВУС ____________________________ и сдал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 ней «______» ______________________ 20 __________ году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установленные экзамены.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Учебные сборы прошел с «___» ____________ 20 __ 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 «___» _____________ 20__ год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присвоение офицерского воинского звания не был аттестован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(указать причину)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Справка выдана для предъявления в управления (отдела) по делам обороны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 района (города).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Начальник военной кафедры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учебного заведения)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звание, подпись, инициалы, фамилия)</w:t>
      </w:r>
    </w:p>
    <w:p w:rsidR="00EB6ED8" w:rsidRDefault="007F3792">
      <w:pPr>
        <w:spacing w:after="360"/>
        <w:ind w:left="6240"/>
        <w:jc w:val="center"/>
      </w:pPr>
      <w:bookmarkStart w:id="627" w:name="628"/>
      <w:bookmarkEnd w:id="627"/>
      <w:r>
        <w:rPr>
          <w:rFonts w:ascii="Times New Roman" w:eastAsia="Times New Roman" w:hAnsi="Times New Roman" w:cs="Times New Roman"/>
          <w:sz w:val="24"/>
        </w:rPr>
        <w:t>Приложение 20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28" w:name="629"/>
      <w:bookmarkEnd w:id="628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29" w:name="630"/>
      <w:bookmarkEnd w:id="629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Выписка из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книги протоколов районной (городской) призывной комиссии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№___ от ___________ 20 ___ года.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(наименование МОВУ)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2565"/>
        <w:gridCol w:w="2025"/>
        <w:gridCol w:w="2745"/>
        <w:gridCol w:w="4935"/>
        <w:gridCol w:w="2025"/>
        <w:gridCol w:w="2370"/>
      </w:tblGrid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 рождения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Жалобы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(другие заявления)</w:t>
            </w:r>
          </w:p>
        </w:tc>
        <w:tc>
          <w:tcPr>
            <w:tcW w:w="1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Данные объективного, </w:t>
            </w:r>
            <w:r>
              <w:rPr>
                <w:rFonts w:ascii="Times New Roman" w:eastAsia="Times New Roman" w:hAnsi="Times New Roman" w:cs="Times New Roman"/>
                <w:sz w:val="24"/>
              </w:rPr>
              <w:t>лабораторного и инструментального обследования, диагноз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Решение комиссии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EB6ED8">
        <w:trPr>
          <w:trHeight w:val="15"/>
        </w:trPr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30" w:name="631"/>
      <w:bookmarkEnd w:id="630"/>
      <w:r>
        <w:rPr>
          <w:rFonts w:ascii="Times New Roman" w:eastAsia="Times New Roman" w:hAnsi="Times New Roman" w:cs="Times New Roman"/>
          <w:color w:val="000000"/>
          <w:sz w:val="24"/>
        </w:rPr>
        <w:t>Начальник 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МОВУ)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 (подпись)</w:t>
      </w:r>
    </w:p>
    <w:p w:rsidR="00EB6ED8" w:rsidRDefault="007F3792">
      <w:pPr>
        <w:spacing w:after="360"/>
        <w:ind w:left="6240"/>
        <w:jc w:val="center"/>
      </w:pPr>
      <w:bookmarkStart w:id="631" w:name="632"/>
      <w:bookmarkEnd w:id="631"/>
      <w:r>
        <w:rPr>
          <w:rFonts w:ascii="Times New Roman" w:eastAsia="Times New Roman" w:hAnsi="Times New Roman" w:cs="Times New Roman"/>
          <w:sz w:val="24"/>
        </w:rPr>
        <w:t>Приложение 21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32" w:name="633"/>
      <w:bookmarkEnd w:id="632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33" w:name="634"/>
      <w:bookmarkEnd w:id="633"/>
      <w:r>
        <w:rPr>
          <w:rFonts w:ascii="Times New Roman" w:eastAsia="Times New Roman" w:hAnsi="Times New Roman" w:cs="Times New Roman"/>
          <w:b/>
          <w:color w:val="000080"/>
          <w:sz w:val="24"/>
        </w:rPr>
        <w:t>Список призывников, состоящих на воинском учете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780"/>
        <w:gridCol w:w="1140"/>
        <w:gridCol w:w="1140"/>
        <w:gridCol w:w="1905"/>
        <w:gridCol w:w="1530"/>
        <w:gridCol w:w="1335"/>
        <w:gridCol w:w="1335"/>
        <w:gridCol w:w="1335"/>
        <w:gridCol w:w="2100"/>
        <w:gridCol w:w="1140"/>
        <w:gridCol w:w="1335"/>
        <w:gridCol w:w="975"/>
        <w:gridCol w:w="1335"/>
      </w:tblGrid>
      <w:tr w:rsidR="00EB6ED8">
        <w:trPr>
          <w:trHeight w:val="15"/>
        </w:trPr>
        <w:tc>
          <w:tcPr>
            <w:tcW w:w="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Когда принят на учет и откуда прибыл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 (при его наличии)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 рождения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Национальность (указать по желанию)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>, какое учебное заведение окончил или в каком классе учится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работы и занимаемая должность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жительства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Подлежали обучению или лечению (по какой статье и название болезни, куда прикреплен)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какой военно-технической школе, профессионально-техничес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кой школе проходит (проходил) обучение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об окончании обучения или лечения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Где проходил начальную военную подготовку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Отметка о снятии с учета (когда и куда выбыл)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EB6ED8">
        <w:trPr>
          <w:trHeight w:val="15"/>
        </w:trPr>
        <w:tc>
          <w:tcPr>
            <w:tcW w:w="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634" w:name="635"/>
      <w:bookmarkEnd w:id="634"/>
      <w:r>
        <w:rPr>
          <w:rFonts w:ascii="Times New Roman" w:eastAsia="Times New Roman" w:hAnsi="Times New Roman" w:cs="Times New Roman"/>
          <w:color w:val="000000"/>
          <w:sz w:val="24"/>
        </w:rPr>
        <w:t xml:space="preserve">«____» 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_____________20____год Подпись ___________________</w:t>
      </w:r>
    </w:p>
    <w:p w:rsidR="00EB6ED8" w:rsidRDefault="007F3792">
      <w:pPr>
        <w:spacing w:after="360"/>
        <w:ind w:left="6240"/>
        <w:jc w:val="center"/>
      </w:pPr>
      <w:bookmarkStart w:id="635" w:name="636"/>
      <w:bookmarkEnd w:id="635"/>
      <w:r>
        <w:rPr>
          <w:rFonts w:ascii="Times New Roman" w:eastAsia="Times New Roman" w:hAnsi="Times New Roman" w:cs="Times New Roman"/>
          <w:sz w:val="24"/>
        </w:rPr>
        <w:t>Приложение 22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120"/>
        <w:jc w:val="center"/>
      </w:pPr>
      <w:bookmarkStart w:id="636" w:name="637"/>
      <w:bookmarkEnd w:id="636"/>
      <w:r>
        <w:rPr>
          <w:rFonts w:ascii="Times New Roman" w:eastAsia="Times New Roman" w:hAnsi="Times New Roman" w:cs="Times New Roman"/>
          <w:b/>
          <w:color w:val="000080"/>
          <w:sz w:val="24"/>
        </w:rPr>
        <w:t>Ведомости выдачи военных билетов обучающимся в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(наименование военного, специа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льного учебного заведения)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4575"/>
        <w:gridCol w:w="4035"/>
        <w:gridCol w:w="4200"/>
        <w:gridCol w:w="2940"/>
      </w:tblGrid>
      <w:tr w:rsidR="00EB6ED8">
        <w:trPr>
          <w:trHeight w:val="15"/>
        </w:trPr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Серия и номер военного билета</w:t>
            </w:r>
          </w:p>
        </w:tc>
        <w:tc>
          <w:tcPr>
            <w:tcW w:w="1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Роспись в получении и дата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B6ED8">
        <w:trPr>
          <w:trHeight w:val="15"/>
        </w:trPr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37" w:name="638"/>
      <w:bookmarkEnd w:id="637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(должность)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(звание, подпись, инициалы, фамилия)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Примечание: Ведомость выдачи составляется в 2-х экземплярах, второй экземпляр которой с не выданными (испорченными) бланками военных биле</w:t>
      </w:r>
      <w:r>
        <w:rPr>
          <w:rFonts w:ascii="Times New Roman" w:eastAsia="Times New Roman" w:hAnsi="Times New Roman" w:cs="Times New Roman"/>
          <w:color w:val="000000"/>
          <w:sz w:val="24"/>
        </w:rPr>
        <w:t>тов направляются в МОВУ не позднее 10 рабочих дней с момента выдачи.</w:t>
      </w:r>
    </w:p>
    <w:p w:rsidR="00EB6ED8" w:rsidRDefault="007F3792">
      <w:pPr>
        <w:spacing w:after="360"/>
        <w:ind w:left="6240"/>
        <w:jc w:val="center"/>
      </w:pPr>
      <w:bookmarkStart w:id="638" w:name="639"/>
      <w:bookmarkEnd w:id="638"/>
      <w:r>
        <w:rPr>
          <w:rFonts w:ascii="Times New Roman" w:eastAsia="Times New Roman" w:hAnsi="Times New Roman" w:cs="Times New Roman"/>
          <w:sz w:val="24"/>
        </w:rPr>
        <w:t>Приложение 23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39" w:name="640"/>
      <w:bookmarkEnd w:id="63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40" w:name="641"/>
      <w:bookmarkEnd w:id="640"/>
      <w:r>
        <w:rPr>
          <w:rFonts w:ascii="Times New Roman" w:eastAsia="Times New Roman" w:hAnsi="Times New Roman" w:cs="Times New Roman"/>
          <w:b/>
          <w:color w:val="000080"/>
          <w:sz w:val="24"/>
        </w:rPr>
        <w:t>Список граждан, подлежащих подготовке к срочной воинской службе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 года рождения работающих (учащихся)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(наименование юридического лица) по состоянию на «____» ____________20___год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2055"/>
        <w:gridCol w:w="3360"/>
        <w:gridCol w:w="2985"/>
        <w:gridCol w:w="2250"/>
        <w:gridCol w:w="1875"/>
        <w:gridCol w:w="2250"/>
        <w:gridCol w:w="2430"/>
      </w:tblGrid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 (при его наличии)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Национальность (указывается по желанию)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Образование, где и в каком классе, на каком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курсе учится или сколько классов и курсов окончил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работы и занимаемая должность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Владеет ли языками, какими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жительства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41" w:name="642"/>
      <w:bookmarkEnd w:id="641"/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«____» ______________ 20___год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Подпись руководителя _________________</w:t>
      </w:r>
    </w:p>
    <w:p w:rsidR="00EB6ED8" w:rsidRDefault="007F3792">
      <w:pPr>
        <w:spacing w:after="360"/>
        <w:ind w:left="6240"/>
        <w:jc w:val="center"/>
      </w:pPr>
      <w:bookmarkStart w:id="642" w:name="643"/>
      <w:bookmarkEnd w:id="642"/>
      <w:r>
        <w:rPr>
          <w:rFonts w:ascii="Times New Roman" w:eastAsia="Times New Roman" w:hAnsi="Times New Roman" w:cs="Times New Roman"/>
          <w:sz w:val="24"/>
        </w:rPr>
        <w:t>Приложение 24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43" w:name="644"/>
      <w:bookmarkEnd w:id="64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44" w:name="645"/>
      <w:bookmarkEnd w:id="644"/>
      <w:r>
        <w:rPr>
          <w:rFonts w:ascii="Times New Roman" w:eastAsia="Times New Roman" w:hAnsi="Times New Roman" w:cs="Times New Roman"/>
          <w:b/>
          <w:color w:val="000080"/>
          <w:sz w:val="24"/>
        </w:rPr>
        <w:t>Журнал проверок за состоянием воинского учета военнообязанных, призывников и бронирования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2025"/>
        <w:gridCol w:w="3840"/>
        <w:gridCol w:w="3480"/>
        <w:gridCol w:w="3105"/>
        <w:gridCol w:w="4020"/>
      </w:tblGrid>
      <w:tr w:rsidR="00EB6ED8">
        <w:trPr>
          <w:trHeight w:val="1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проверки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Должность, фамилия и инициалы проверяющего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Какие недостатки выявлены </w:t>
            </w:r>
            <w:r>
              <w:rPr>
                <w:rFonts w:ascii="Times New Roman" w:eastAsia="Times New Roman" w:hAnsi="Times New Roman" w:cs="Times New Roman"/>
                <w:sz w:val="24"/>
              </w:rPr>
              <w:t>в ходе проверки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Выводы по результатам проверки.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Сроки устранения недостатков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Какие меры приняты организацией по результатам проверки</w:t>
            </w:r>
          </w:p>
        </w:tc>
      </w:tr>
      <w:tr w:rsidR="00EB6ED8">
        <w:trPr>
          <w:trHeight w:val="1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EB6ED8">
        <w:trPr>
          <w:trHeight w:val="1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spacing w:after="360"/>
        <w:ind w:left="6240"/>
        <w:jc w:val="center"/>
      </w:pPr>
      <w:bookmarkStart w:id="645" w:name="646"/>
      <w:bookmarkEnd w:id="645"/>
      <w:r>
        <w:rPr>
          <w:rFonts w:ascii="Times New Roman" w:eastAsia="Times New Roman" w:hAnsi="Times New Roman" w:cs="Times New Roman"/>
          <w:sz w:val="24"/>
        </w:rPr>
        <w:t>Приложение 25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46" w:name="647"/>
      <w:bookmarkEnd w:id="646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47" w:name="648"/>
      <w:bookmarkEnd w:id="647"/>
      <w:r>
        <w:rPr>
          <w:rFonts w:ascii="Times New Roman" w:eastAsia="Times New Roman" w:hAnsi="Times New Roman" w:cs="Times New Roman"/>
          <w:b/>
          <w:color w:val="000080"/>
          <w:sz w:val="24"/>
        </w:rPr>
        <w:t>Список военнообязанных и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 призывников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(наименование юридического лица)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2220"/>
        <w:gridCol w:w="3510"/>
        <w:gridCol w:w="1665"/>
        <w:gridCol w:w="2400"/>
        <w:gridCol w:w="1680"/>
        <w:gridCol w:w="2025"/>
        <w:gridCol w:w="2790"/>
      </w:tblGrid>
      <w:tr w:rsidR="00EB6ED8">
        <w:trPr>
          <w:trHeight w:val="15"/>
        </w:trPr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Воинское звание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имя,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ИИН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Куда убыл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убытия 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планируемого прибытия</w:t>
            </w:r>
          </w:p>
        </w:tc>
      </w:tr>
      <w:tr w:rsidR="00EB6ED8">
        <w:trPr>
          <w:trHeight w:val="15"/>
        </w:trPr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EB6ED8">
        <w:trPr>
          <w:trHeight w:val="15"/>
        </w:trPr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48" w:name="649"/>
      <w:bookmarkEnd w:id="648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 и инициалы работника кадрового органа или лица, на которого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возложено ведение воинского учета) (подпись)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«___» ______________ 20 __ год</w:t>
      </w:r>
    </w:p>
    <w:p w:rsidR="00EB6ED8" w:rsidRDefault="007F3792">
      <w:pPr>
        <w:spacing w:after="360"/>
        <w:ind w:left="6240"/>
        <w:jc w:val="center"/>
      </w:pPr>
      <w:bookmarkStart w:id="649" w:name="650"/>
      <w:bookmarkEnd w:id="649"/>
      <w:r>
        <w:rPr>
          <w:rFonts w:ascii="Times New Roman" w:eastAsia="Times New Roman" w:hAnsi="Times New Roman" w:cs="Times New Roman"/>
          <w:sz w:val="24"/>
        </w:rPr>
        <w:t>Приложение 26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</w:t>
      </w:r>
      <w:r>
        <w:rPr>
          <w:rFonts w:ascii="Times New Roman" w:eastAsia="Times New Roman" w:hAnsi="Times New Roman" w:cs="Times New Roman"/>
          <w:sz w:val="24"/>
        </w:rPr>
        <w:t>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50" w:name="651"/>
      <w:bookmarkEnd w:id="650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51" w:name="652"/>
      <w:bookmarkEnd w:id="651"/>
      <w:r>
        <w:rPr>
          <w:rFonts w:ascii="Times New Roman" w:eastAsia="Times New Roman" w:hAnsi="Times New Roman" w:cs="Times New Roman"/>
          <w:b/>
          <w:color w:val="000080"/>
          <w:sz w:val="24"/>
        </w:rPr>
        <w:t>Именной список граждан, принятых на должности в правоохранительные и специальные органы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2400"/>
        <w:gridCol w:w="1860"/>
        <w:gridCol w:w="1860"/>
        <w:gridCol w:w="2955"/>
        <w:gridCol w:w="4620"/>
        <w:gridCol w:w="3330"/>
      </w:tblGrid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Фамилия, имя и отчество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(при его наличии)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Год рождения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Воинское звание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Номер военно-учетной специальности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Чьим приказом и на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какую должность назначен, номер и дата приказа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(в специальных государственных органах не заполняется)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Кому, когда и за каким исх. № высланы учетные документы в У(О)ДО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652" w:name="653"/>
      <w:bookmarkEnd w:id="652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(должность)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(звание, подпись, инициалы, фамилия)</w:t>
      </w:r>
    </w:p>
    <w:p w:rsidR="00EB6ED8" w:rsidRDefault="007F3792">
      <w:pPr>
        <w:spacing w:after="360"/>
        <w:ind w:left="6240"/>
        <w:jc w:val="center"/>
      </w:pPr>
      <w:bookmarkStart w:id="653" w:name="654"/>
      <w:bookmarkEnd w:id="653"/>
      <w:r>
        <w:rPr>
          <w:rFonts w:ascii="Times New Roman" w:eastAsia="Times New Roman" w:hAnsi="Times New Roman" w:cs="Times New Roman"/>
          <w:sz w:val="24"/>
        </w:rPr>
        <w:t>Приложение 27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54" w:name="655"/>
      <w:bookmarkEnd w:id="654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655" w:name="656"/>
      <w:bookmarkEnd w:id="655"/>
      <w:r>
        <w:rPr>
          <w:rFonts w:ascii="Times New Roman" w:eastAsia="Times New Roman" w:hAnsi="Times New Roman" w:cs="Times New Roman"/>
          <w:color w:val="000000"/>
          <w:sz w:val="24"/>
        </w:rPr>
        <w:t>Угловой штамп воинской части (учреждения)</w:t>
      </w:r>
    </w:p>
    <w:p w:rsidR="00EB6ED8" w:rsidRDefault="007F3792">
      <w:pPr>
        <w:spacing w:after="120"/>
        <w:jc w:val="center"/>
      </w:pPr>
      <w:bookmarkStart w:id="656" w:name="657"/>
      <w:bookmarkEnd w:id="656"/>
      <w:r>
        <w:rPr>
          <w:rFonts w:ascii="Times New Roman" w:eastAsia="Times New Roman" w:hAnsi="Times New Roman" w:cs="Times New Roman"/>
          <w:b/>
          <w:color w:val="000080"/>
          <w:sz w:val="24"/>
        </w:rPr>
        <w:t>Предписание</w:t>
      </w:r>
    </w:p>
    <w:p w:rsidR="00EB6ED8" w:rsidRDefault="007F3792">
      <w:pPr>
        <w:ind w:left="705"/>
      </w:pPr>
      <w:bookmarkStart w:id="657" w:name="658"/>
      <w:bookmarkEnd w:id="657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(воинское звание (при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Предлагаю Вам в срок до «____» ________________ 20___</w:t>
      </w:r>
      <w:r>
        <w:rPr>
          <w:rFonts w:ascii="Times New Roman" w:eastAsia="Times New Roman" w:hAnsi="Times New Roman" w:cs="Times New Roman"/>
          <w:color w:val="000000"/>
          <w:sz w:val="24"/>
        </w:rPr>
        <w:t>года подать заявку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 портал «электронного правительства» для получения государственной услуги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 постановке на воинский учет в МОВУ района (города областного значения)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 постоянному месту жительства.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Основание: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Командир (начальник)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(подпись, фамилия и инициалы)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 печати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Формат 210 х 148</w:t>
      </w:r>
    </w:p>
    <w:p w:rsidR="00EB6ED8" w:rsidRDefault="007F3792">
      <w:pPr>
        <w:spacing w:after="360"/>
        <w:ind w:left="6240"/>
        <w:jc w:val="center"/>
      </w:pPr>
      <w:bookmarkStart w:id="658" w:name="659"/>
      <w:bookmarkEnd w:id="658"/>
      <w:r>
        <w:rPr>
          <w:rFonts w:ascii="Times New Roman" w:eastAsia="Times New Roman" w:hAnsi="Times New Roman" w:cs="Times New Roman"/>
          <w:sz w:val="24"/>
        </w:rPr>
        <w:t>Приложение 28</w:t>
      </w:r>
      <w:r>
        <w:br/>
      </w:r>
      <w:r>
        <w:rPr>
          <w:rFonts w:ascii="Times New Roman" w:eastAsia="Times New Roman" w:hAnsi="Times New Roman" w:cs="Times New Roman"/>
          <w:sz w:val="24"/>
        </w:rPr>
        <w:t>к П</w:t>
      </w:r>
      <w:r>
        <w:rPr>
          <w:rFonts w:ascii="Times New Roman" w:eastAsia="Times New Roman" w:hAnsi="Times New Roman" w:cs="Times New Roman"/>
          <w:sz w:val="24"/>
        </w:rPr>
        <w:t>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59" w:name="660"/>
      <w:bookmarkEnd w:id="65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660" w:name="661"/>
      <w:bookmarkEnd w:id="660"/>
      <w:r>
        <w:rPr>
          <w:rFonts w:ascii="Times New Roman" w:eastAsia="Times New Roman" w:hAnsi="Times New Roman" w:cs="Times New Roman"/>
          <w:b/>
          <w:color w:val="000080"/>
          <w:sz w:val="24"/>
        </w:rPr>
        <w:t>Сведения на уволенного (исключенного) гражданина из списка личного состава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(наименование правоохранительного или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специального государственного органа)</w:t>
      </w:r>
    </w:p>
    <w:p w:rsidR="00EB6ED8" w:rsidRDefault="007F3792">
      <w:pPr>
        <w:ind w:firstLine="705"/>
      </w:pPr>
      <w:bookmarkStart w:id="661" w:name="662"/>
      <w:bookmarkEnd w:id="661"/>
      <w:r>
        <w:rPr>
          <w:rFonts w:ascii="Times New Roman" w:eastAsia="Times New Roman" w:hAnsi="Times New Roman" w:cs="Times New Roman"/>
          <w:color w:val="000000"/>
          <w:sz w:val="24"/>
        </w:rPr>
        <w:t>1. Общие сведения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0"/>
        <w:gridCol w:w="8265"/>
      </w:tblGrid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ИИН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Имя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Отчество (при его наличии)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Дата рождения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рождения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Национальность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Документ, удостоверяющий личность (серия №, дата выдачи, кем выдан)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Специальность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водительского удостоверения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- категории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Место жительство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662" w:name="663"/>
      <w:bookmarkEnd w:id="662"/>
      <w:r>
        <w:rPr>
          <w:rFonts w:ascii="Times New Roman" w:eastAsia="Times New Roman" w:hAnsi="Times New Roman" w:cs="Times New Roman"/>
          <w:color w:val="000000"/>
          <w:sz w:val="24"/>
        </w:rPr>
        <w:t>2. Сведения об отношении к воинской службе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0"/>
        <w:gridCol w:w="8265"/>
      </w:tblGrid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Код воинского звания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Код военно-учетной специальности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Код должности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Каким У(О)ДО призван (дата призыва)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Присягу принял (дата и номер приказ,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чей приказ, место принятия)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Военный билет (серия и №, дата выдачи, кем выдан)</w:t>
            </w:r>
          </w:p>
        </w:tc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firstLine="705"/>
      </w:pPr>
      <w:bookmarkStart w:id="663" w:name="664"/>
      <w:bookmarkEnd w:id="663"/>
      <w:r>
        <w:rPr>
          <w:rFonts w:ascii="Times New Roman" w:eastAsia="Times New Roman" w:hAnsi="Times New Roman" w:cs="Times New Roman"/>
          <w:color w:val="000000"/>
          <w:sz w:val="24"/>
        </w:rPr>
        <w:t>3. Прохождение воинской службы (по каждой воинской части в отдельности)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3420"/>
        <w:gridCol w:w="4020"/>
        <w:gridCol w:w="3270"/>
        <w:gridCol w:w="2385"/>
      </w:tblGrid>
      <w:tr w:rsidR="00EB6ED8">
        <w:trPr>
          <w:trHeight w:val="15"/>
        </w:trPr>
        <w:tc>
          <w:tcPr>
            <w:tcW w:w="22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воинской части, должность и тип техники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ВУС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 какого времени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какое время</w:t>
            </w:r>
          </w:p>
        </w:tc>
      </w:tr>
      <w:tr w:rsidR="00EB6ED8">
        <w:trPr>
          <w:trHeight w:val="15"/>
        </w:trPr>
        <w:tc>
          <w:tcPr>
            <w:tcW w:w="22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22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4. Прохождение службы в правоохранительных и специальных государственных органах (общий период)</w:t>
            </w:r>
          </w:p>
        </w:tc>
      </w:tr>
      <w:tr w:rsidR="00EB6ED8">
        <w:trPr>
          <w:trHeight w:val="15"/>
        </w:trPr>
        <w:tc>
          <w:tcPr>
            <w:tcW w:w="22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воинской части, должность и тип техники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ВУС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 какого времени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 какое время</w:t>
            </w:r>
          </w:p>
        </w:tc>
      </w:tr>
      <w:tr w:rsidR="00EB6ED8">
        <w:trPr>
          <w:trHeight w:val="15"/>
        </w:trPr>
        <w:tc>
          <w:tcPr>
            <w:tcW w:w="22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Уволен в запас (отставку) на основании приказа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_____________________________________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_____________ от «____» ________________ 20___ г.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Особым признакам службы, на каком вооружении и технике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Участие в боевых действиях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Награждения государственными наградами, нагрудными знаками, ценными подаркам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Ранения и контузии (дата и характер)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5. Прохождение учебных сборов</w:t>
            </w:r>
          </w:p>
        </w:tc>
      </w:tr>
      <w:tr w:rsidR="00EB6ED8">
        <w:trPr>
          <w:trHeight w:val="15"/>
        </w:trPr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каком году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Сколько дней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 какой воинской части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какой должности и тип техники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№ ВУС</w:t>
            </w:r>
          </w:p>
        </w:tc>
      </w:tr>
      <w:tr w:rsidR="00EB6ED8">
        <w:trPr>
          <w:trHeight w:val="15"/>
        </w:trPr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6. Антропометрические данные</w:t>
            </w:r>
          </w:p>
        </w:tc>
      </w:tr>
      <w:tr w:rsidR="00EB6ED8">
        <w:trPr>
          <w:trHeight w:val="15"/>
        </w:trPr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Рост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Окружность головы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противогаза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обмундирования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обуви</w:t>
            </w:r>
          </w:p>
        </w:tc>
      </w:tr>
      <w:tr w:rsidR="00EB6ED8">
        <w:trPr>
          <w:trHeight w:val="15"/>
        </w:trPr>
        <w:tc>
          <w:tcPr>
            <w:tcW w:w="1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7. Сведения о медицинских освидетельствованиях</w:t>
            </w:r>
          </w:p>
        </w:tc>
      </w:tr>
      <w:tr w:rsidR="00EB6ED8">
        <w:trPr>
          <w:trHeight w:val="15"/>
        </w:trPr>
        <w:tc>
          <w:tcPr>
            <w:tcW w:w="22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Состояние здоровья (годность к воинской службы)</w:t>
            </w:r>
          </w:p>
        </w:tc>
        <w:tc>
          <w:tcPr>
            <w:tcW w:w="27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Особые отметки (дополнительные сведения)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spacing w:after="120"/>
        <w:jc w:val="center"/>
      </w:pPr>
      <w:bookmarkStart w:id="664" w:name="665"/>
      <w:bookmarkEnd w:id="664"/>
      <w:r>
        <w:rPr>
          <w:rFonts w:ascii="Times New Roman" w:eastAsia="Times New Roman" w:hAnsi="Times New Roman" w:cs="Times New Roman"/>
          <w:b/>
          <w:color w:val="000080"/>
          <w:sz w:val="24"/>
        </w:rPr>
        <w:t>Разъяснение по заполнению сведений</w:t>
      </w:r>
    </w:p>
    <w:p w:rsidR="00EB6ED8" w:rsidRDefault="007F3792">
      <w:pPr>
        <w:ind w:firstLine="705"/>
      </w:pPr>
      <w:bookmarkStart w:id="665" w:name="666"/>
      <w:bookmarkEnd w:id="665"/>
      <w:r>
        <w:rPr>
          <w:rFonts w:ascii="Times New Roman" w:eastAsia="Times New Roman" w:hAnsi="Times New Roman" w:cs="Times New Roman"/>
          <w:color w:val="000000"/>
          <w:sz w:val="24"/>
        </w:rPr>
        <w:t xml:space="preserve">Сведения заполняются в последовательности и </w:t>
      </w:r>
      <w:r>
        <w:rPr>
          <w:rFonts w:ascii="Times New Roman" w:eastAsia="Times New Roman" w:hAnsi="Times New Roman" w:cs="Times New Roman"/>
          <w:color w:val="000000"/>
          <w:sz w:val="24"/>
        </w:rPr>
        <w:t>в точном соответствии с данными личного дела, а также иных содержащих необходимые сведения документов.</w:t>
      </w:r>
    </w:p>
    <w:p w:rsidR="00EB6ED8" w:rsidRDefault="007F3792">
      <w:pPr>
        <w:ind w:firstLine="705"/>
      </w:pPr>
      <w:bookmarkStart w:id="666" w:name="667"/>
      <w:bookmarkEnd w:id="666"/>
      <w:r>
        <w:rPr>
          <w:rFonts w:ascii="Times New Roman" w:eastAsia="Times New Roman" w:hAnsi="Times New Roman" w:cs="Times New Roman"/>
          <w:color w:val="000000"/>
          <w:sz w:val="24"/>
        </w:rPr>
        <w:t>Заполнение сведений производится в следующем порядке и с соблюдением следующих требований:</w:t>
      </w:r>
    </w:p>
    <w:p w:rsidR="00EB6ED8" w:rsidRDefault="007F3792">
      <w:pPr>
        <w:ind w:firstLine="705"/>
      </w:pPr>
      <w:bookmarkStart w:id="667" w:name="668"/>
      <w:bookmarkEnd w:id="667"/>
      <w:r>
        <w:rPr>
          <w:rFonts w:ascii="Times New Roman" w:eastAsia="Times New Roman" w:hAnsi="Times New Roman" w:cs="Times New Roman"/>
          <w:color w:val="000000"/>
          <w:sz w:val="24"/>
        </w:rPr>
        <w:t>1. Раздел «Общие сведения» заполняются на основании личных док</w:t>
      </w:r>
      <w:r>
        <w:rPr>
          <w:rFonts w:ascii="Times New Roman" w:eastAsia="Times New Roman" w:hAnsi="Times New Roman" w:cs="Times New Roman"/>
          <w:color w:val="000000"/>
          <w:sz w:val="24"/>
        </w:rPr>
        <w:t>ументов гражданина либо электронных документов из сервиса цифровые документы.</w:t>
      </w:r>
    </w:p>
    <w:p w:rsidR="00EB6ED8" w:rsidRDefault="007F3792">
      <w:pPr>
        <w:ind w:firstLine="705"/>
      </w:pPr>
      <w:bookmarkStart w:id="668" w:name="669"/>
      <w:bookmarkEnd w:id="668"/>
      <w:r>
        <w:rPr>
          <w:rFonts w:ascii="Times New Roman" w:eastAsia="Times New Roman" w:hAnsi="Times New Roman" w:cs="Times New Roman"/>
          <w:color w:val="000000"/>
          <w:sz w:val="24"/>
        </w:rPr>
        <w:t>2. Раздел «Сведения об отношении к воинской службе» заполняются на основании записей военного билета, а в случаи их отсутствия записей личного дела.</w:t>
      </w:r>
    </w:p>
    <w:p w:rsidR="00EB6ED8" w:rsidRDefault="007F3792">
      <w:pPr>
        <w:ind w:firstLine="705"/>
      </w:pPr>
      <w:bookmarkStart w:id="669" w:name="670"/>
      <w:bookmarkEnd w:id="669"/>
      <w:r>
        <w:rPr>
          <w:rFonts w:ascii="Times New Roman" w:eastAsia="Times New Roman" w:hAnsi="Times New Roman" w:cs="Times New Roman"/>
          <w:color w:val="000000"/>
          <w:sz w:val="24"/>
        </w:rPr>
        <w:t>3. В разделе «Прохождение вои</w:t>
      </w:r>
      <w:r>
        <w:rPr>
          <w:rFonts w:ascii="Times New Roman" w:eastAsia="Times New Roman" w:hAnsi="Times New Roman" w:cs="Times New Roman"/>
          <w:color w:val="000000"/>
          <w:sz w:val="24"/>
        </w:rPr>
        <w:t>нской службы» записи проводятся в разрезе каждой воинской части в отдельности с расшифровкой военно-учетной специальности и должности, на которой проходил гражданин.</w:t>
      </w:r>
    </w:p>
    <w:p w:rsidR="00EB6ED8" w:rsidRDefault="007F3792">
      <w:pPr>
        <w:ind w:firstLine="705"/>
      </w:pPr>
      <w:bookmarkStart w:id="670" w:name="671"/>
      <w:bookmarkEnd w:id="670"/>
      <w:r>
        <w:rPr>
          <w:rFonts w:ascii="Times New Roman" w:eastAsia="Times New Roman" w:hAnsi="Times New Roman" w:cs="Times New Roman"/>
          <w:color w:val="000000"/>
          <w:sz w:val="24"/>
        </w:rPr>
        <w:t xml:space="preserve">В графе «Наименование воинской части, должность и тип техники» указывается условный номер </w:t>
      </w:r>
      <w:r>
        <w:rPr>
          <w:rFonts w:ascii="Times New Roman" w:eastAsia="Times New Roman" w:hAnsi="Times New Roman" w:cs="Times New Roman"/>
          <w:color w:val="000000"/>
          <w:sz w:val="24"/>
        </w:rPr>
        <w:t>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p w:rsidR="00EB6ED8" w:rsidRDefault="007F3792">
      <w:pPr>
        <w:ind w:firstLine="705"/>
      </w:pPr>
      <w:bookmarkStart w:id="671" w:name="672"/>
      <w:bookmarkEnd w:id="671"/>
      <w:r>
        <w:rPr>
          <w:rFonts w:ascii="Times New Roman" w:eastAsia="Times New Roman" w:hAnsi="Times New Roman" w:cs="Times New Roman"/>
          <w:color w:val="000000"/>
          <w:sz w:val="24"/>
        </w:rPr>
        <w:t>В графе «№ ВУС» указывается трехзначное значение военно-учет</w:t>
      </w:r>
      <w:r>
        <w:rPr>
          <w:rFonts w:ascii="Times New Roman" w:eastAsia="Times New Roman" w:hAnsi="Times New Roman" w:cs="Times New Roman"/>
          <w:color w:val="000000"/>
          <w:sz w:val="24"/>
        </w:rPr>
        <w:t>ной специальности для сержантов и солдат запаса и шестизначное значение – для офицеров запаса.</w:t>
      </w:r>
    </w:p>
    <w:p w:rsidR="00EB6ED8" w:rsidRDefault="007F3792">
      <w:pPr>
        <w:ind w:firstLine="705"/>
      </w:pPr>
      <w:bookmarkStart w:id="672" w:name="673"/>
      <w:bookmarkEnd w:id="672"/>
      <w:r>
        <w:rPr>
          <w:rFonts w:ascii="Times New Roman" w:eastAsia="Times New Roman" w:hAnsi="Times New Roman" w:cs="Times New Roman"/>
          <w:color w:val="000000"/>
          <w:sz w:val="24"/>
        </w:rPr>
        <w:t>4. В разделе «Прохождение службы в правоохранительных и специальных государственных органах» записи проводятся за общий период нахождения в том или ином органе.</w:t>
      </w:r>
    </w:p>
    <w:p w:rsidR="00EB6ED8" w:rsidRDefault="007F3792">
      <w:pPr>
        <w:ind w:firstLine="705"/>
      </w:pPr>
      <w:bookmarkStart w:id="673" w:name="674"/>
      <w:bookmarkEnd w:id="673"/>
      <w:r>
        <w:rPr>
          <w:rFonts w:ascii="Times New Roman" w:eastAsia="Times New Roman" w:hAnsi="Times New Roman" w:cs="Times New Roman"/>
          <w:color w:val="000000"/>
          <w:sz w:val="24"/>
        </w:rPr>
        <w:t>В графе «Наименование воинской части, должность и тип техники»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</w:t>
      </w:r>
      <w:r>
        <w:rPr>
          <w:rFonts w:ascii="Times New Roman" w:eastAsia="Times New Roman" w:hAnsi="Times New Roman" w:cs="Times New Roman"/>
          <w:color w:val="000000"/>
          <w:sz w:val="24"/>
        </w:rPr>
        <w:t>ьного транспортного средства.</w:t>
      </w:r>
    </w:p>
    <w:p w:rsidR="00EB6ED8" w:rsidRDefault="007F3792">
      <w:pPr>
        <w:ind w:firstLine="705"/>
      </w:pPr>
      <w:bookmarkStart w:id="674" w:name="675"/>
      <w:bookmarkEnd w:id="674"/>
      <w:r>
        <w:rPr>
          <w:rFonts w:ascii="Times New Roman" w:eastAsia="Times New Roman" w:hAnsi="Times New Roman" w:cs="Times New Roman"/>
          <w:color w:val="000000"/>
          <w:sz w:val="24"/>
        </w:rPr>
        <w:t>В графе «№ ВУС» указывается трехзначное значение военно-учетной специальности для сержантов и солдат запаса и шестизначное значение – для офицеров запаса.</w:t>
      </w:r>
    </w:p>
    <w:p w:rsidR="00EB6ED8" w:rsidRDefault="007F3792">
      <w:pPr>
        <w:ind w:firstLine="705"/>
      </w:pPr>
      <w:bookmarkStart w:id="675" w:name="676"/>
      <w:bookmarkEnd w:id="675"/>
      <w:r>
        <w:rPr>
          <w:rFonts w:ascii="Times New Roman" w:eastAsia="Times New Roman" w:hAnsi="Times New Roman" w:cs="Times New Roman"/>
          <w:color w:val="000000"/>
          <w:sz w:val="24"/>
        </w:rPr>
        <w:t xml:space="preserve">5. В разделе «Прохождение учебных сборов» указываются все периоды </w:t>
      </w:r>
      <w:r>
        <w:rPr>
          <w:rFonts w:ascii="Times New Roman" w:eastAsia="Times New Roman" w:hAnsi="Times New Roman" w:cs="Times New Roman"/>
          <w:color w:val="000000"/>
          <w:sz w:val="24"/>
        </w:rPr>
        <w:t>прохождения воинских сборов, в том числе и при нахождении в учебных заведениях.</w:t>
      </w:r>
    </w:p>
    <w:p w:rsidR="00EB6ED8" w:rsidRDefault="007F3792">
      <w:pPr>
        <w:ind w:firstLine="705"/>
      </w:pPr>
      <w:bookmarkStart w:id="676" w:name="677"/>
      <w:bookmarkEnd w:id="676"/>
      <w:r>
        <w:rPr>
          <w:rFonts w:ascii="Times New Roman" w:eastAsia="Times New Roman" w:hAnsi="Times New Roman" w:cs="Times New Roman"/>
          <w:color w:val="000000"/>
          <w:sz w:val="24"/>
        </w:rPr>
        <w:t>6. В разделе «Сведения о медицинских освидетельствованиях» указывается состояние здоровья на момент увольнения гражданина со службы (для граждан, увольняемых по состоянию здоро</w:t>
      </w:r>
      <w:r>
        <w:rPr>
          <w:rFonts w:ascii="Times New Roman" w:eastAsia="Times New Roman" w:hAnsi="Times New Roman" w:cs="Times New Roman"/>
          <w:color w:val="000000"/>
          <w:sz w:val="24"/>
        </w:rPr>
        <w:t>вья).</w:t>
      </w:r>
    </w:p>
    <w:p w:rsidR="00EB6ED8" w:rsidRDefault="007F3792">
      <w:pPr>
        <w:ind w:firstLine="705"/>
      </w:pPr>
      <w:bookmarkStart w:id="677" w:name="678"/>
      <w:bookmarkEnd w:id="677"/>
      <w:r>
        <w:rPr>
          <w:rFonts w:ascii="Times New Roman" w:eastAsia="Times New Roman" w:hAnsi="Times New Roman" w:cs="Times New Roman"/>
          <w:color w:val="000000"/>
          <w:sz w:val="24"/>
        </w:rPr>
        <w:t>7. При отсутствии сведений на увольняемого со службы гражданина, в соответствующих графах производится запись «Сведения не имеются».</w:t>
      </w:r>
    </w:p>
    <w:p w:rsidR="00EB6ED8" w:rsidRDefault="007F3792">
      <w:pPr>
        <w:spacing w:after="360"/>
        <w:ind w:left="6240"/>
        <w:jc w:val="center"/>
      </w:pPr>
      <w:bookmarkStart w:id="678" w:name="679"/>
      <w:bookmarkEnd w:id="678"/>
      <w:r>
        <w:rPr>
          <w:rFonts w:ascii="Times New Roman" w:eastAsia="Times New Roman" w:hAnsi="Times New Roman" w:cs="Times New Roman"/>
          <w:sz w:val="24"/>
        </w:rPr>
        <w:t>Приложение 29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79" w:name="680"/>
      <w:bookmarkEnd w:id="67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360"/>
        <w:ind w:left="6240"/>
        <w:jc w:val="center"/>
      </w:pPr>
      <w:bookmarkStart w:id="680" w:name="681"/>
      <w:bookmarkEnd w:id="680"/>
      <w:r>
        <w:rPr>
          <w:rFonts w:ascii="Times New Roman" w:eastAsia="Times New Roman" w:hAnsi="Times New Roman" w:cs="Times New Roman"/>
          <w:sz w:val="24"/>
        </w:rPr>
        <w:t>Начальнику управления (отдела)</w:t>
      </w:r>
      <w:r>
        <w:br/>
      </w:r>
      <w:r>
        <w:rPr>
          <w:rFonts w:ascii="Times New Roman" w:eastAsia="Times New Roman" w:hAnsi="Times New Roman" w:cs="Times New Roman"/>
          <w:sz w:val="24"/>
        </w:rPr>
        <w:t xml:space="preserve">по делам </w:t>
      </w:r>
      <w:r>
        <w:rPr>
          <w:rFonts w:ascii="Times New Roman" w:eastAsia="Times New Roman" w:hAnsi="Times New Roman" w:cs="Times New Roman"/>
          <w:sz w:val="24"/>
        </w:rPr>
        <w:t>обороны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sz w:val="24"/>
        </w:rPr>
        <w:t>(района (города))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sz w:val="24"/>
        </w:rPr>
        <w:t>(области)</w:t>
      </w:r>
    </w:p>
    <w:p w:rsidR="00EB6ED8" w:rsidRDefault="007F3792">
      <w:pPr>
        <w:spacing w:after="120"/>
        <w:jc w:val="center"/>
      </w:pPr>
      <w:bookmarkStart w:id="681" w:name="682"/>
      <w:bookmarkEnd w:id="681"/>
      <w:r>
        <w:rPr>
          <w:rFonts w:ascii="Times New Roman" w:eastAsia="Times New Roman" w:hAnsi="Times New Roman" w:cs="Times New Roman"/>
          <w:b/>
          <w:color w:val="000080"/>
          <w:sz w:val="24"/>
        </w:rPr>
        <w:t>Заявление на выдачу военного билета или его дубликата</w:t>
      </w:r>
    </w:p>
    <w:p w:rsidR="00EB6ED8" w:rsidRDefault="007F3792">
      <w:pPr>
        <w:ind w:left="705"/>
      </w:pPr>
      <w:bookmarkStart w:id="682" w:name="683"/>
      <w:bookmarkEnd w:id="682"/>
      <w:r>
        <w:rPr>
          <w:rFonts w:ascii="Times New Roman" w:eastAsia="Times New Roman" w:hAnsi="Times New Roman" w:cs="Times New Roman"/>
          <w:color w:val="000000"/>
          <w:sz w:val="24"/>
        </w:rPr>
        <w:t>1. 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 и отчество (при его наличии</w:t>
      </w:r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EB6ED8" w:rsidRDefault="007F3792">
      <w:pPr>
        <w:ind w:left="705"/>
      </w:pPr>
      <w:bookmarkStart w:id="683" w:name="684"/>
      <w:bookmarkEnd w:id="683"/>
      <w:r>
        <w:rPr>
          <w:rFonts w:ascii="Times New Roman" w:eastAsia="Times New Roman" w:hAnsi="Times New Roman" w:cs="Times New Roman"/>
          <w:color w:val="000000"/>
          <w:sz w:val="24"/>
        </w:rPr>
        <w:t>2. 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(число, месяц, год рождения, № удостоверения личности (паспорта),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индивидуальный идентификационный номер)</w:t>
      </w:r>
    </w:p>
    <w:p w:rsidR="00EB6ED8" w:rsidRDefault="007F3792">
      <w:pPr>
        <w:ind w:left="705"/>
      </w:pPr>
      <w:bookmarkStart w:id="684" w:name="685"/>
      <w:bookmarkEnd w:id="684"/>
      <w:r>
        <w:rPr>
          <w:rFonts w:ascii="Times New Roman" w:eastAsia="Times New Roman" w:hAnsi="Times New Roman" w:cs="Times New Roman"/>
          <w:color w:val="000000"/>
          <w:sz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(место рождения: село, поселок, район, область)</w:t>
      </w:r>
    </w:p>
    <w:p w:rsidR="00EB6ED8" w:rsidRDefault="007F3792">
      <w:pPr>
        <w:ind w:left="705"/>
      </w:pPr>
      <w:bookmarkStart w:id="685" w:name="686"/>
      <w:bookmarkEnd w:id="685"/>
      <w:r>
        <w:rPr>
          <w:rFonts w:ascii="Times New Roman" w:eastAsia="Times New Roman" w:hAnsi="Times New Roman" w:cs="Times New Roman"/>
          <w:color w:val="000000"/>
          <w:sz w:val="24"/>
        </w:rPr>
        <w:t>4. 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(национальность)</w:t>
      </w:r>
    </w:p>
    <w:p w:rsidR="00EB6ED8" w:rsidRDefault="007F3792">
      <w:pPr>
        <w:ind w:left="705"/>
      </w:pPr>
      <w:bookmarkStart w:id="686" w:name="687"/>
      <w:bookmarkEnd w:id="686"/>
      <w:r>
        <w:rPr>
          <w:rFonts w:ascii="Times New Roman" w:eastAsia="Times New Roman" w:hAnsi="Times New Roman" w:cs="Times New Roman"/>
          <w:color w:val="000000"/>
          <w:sz w:val="24"/>
        </w:rPr>
        <w:t>5. 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(семейное положение)</w:t>
      </w:r>
    </w:p>
    <w:p w:rsidR="00EB6ED8" w:rsidRDefault="007F3792">
      <w:pPr>
        <w:ind w:left="705"/>
      </w:pPr>
      <w:bookmarkStart w:id="687" w:name="688"/>
      <w:bookmarkEnd w:id="687"/>
      <w:r>
        <w:rPr>
          <w:rFonts w:ascii="Times New Roman" w:eastAsia="Times New Roman" w:hAnsi="Times New Roman" w:cs="Times New Roman"/>
          <w:color w:val="000000"/>
          <w:sz w:val="24"/>
        </w:rPr>
        <w:t>6. 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(адрес регистрации по месту жительства)</w:t>
      </w:r>
    </w:p>
    <w:p w:rsidR="00EB6ED8" w:rsidRDefault="007F3792">
      <w:pPr>
        <w:ind w:left="705"/>
      </w:pPr>
      <w:bookmarkStart w:id="688" w:name="689"/>
      <w:bookmarkEnd w:id="688"/>
      <w:r>
        <w:rPr>
          <w:rFonts w:ascii="Times New Roman" w:eastAsia="Times New Roman" w:hAnsi="Times New Roman" w:cs="Times New Roman"/>
          <w:color w:val="000000"/>
          <w:sz w:val="24"/>
        </w:rPr>
        <w:t>7. 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(адрес временного пребывания, проживания (при наличи</w:t>
      </w:r>
      <w:r>
        <w:rPr>
          <w:rFonts w:ascii="Times New Roman" w:eastAsia="Times New Roman" w:hAnsi="Times New Roman" w:cs="Times New Roman"/>
          <w:color w:val="000000"/>
          <w:sz w:val="24"/>
        </w:rPr>
        <w:t>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Прошу выдать мне военный билет или его дубликат в связи с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(указать причину)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Согласен на использования сведений, составля</w:t>
      </w:r>
      <w:r>
        <w:rPr>
          <w:rFonts w:ascii="Times New Roman" w:eastAsia="Times New Roman" w:hAnsi="Times New Roman" w:cs="Times New Roman"/>
          <w:color w:val="000000"/>
          <w:sz w:val="24"/>
        </w:rPr>
        <w:t>ющих охраняемую законом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тайну, содержащихся в информационных системах.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 "___" ___________20___года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</w:t>
      </w:r>
    </w:p>
    <w:p w:rsidR="00EB6ED8" w:rsidRDefault="007F3792">
      <w:pPr>
        <w:spacing w:after="360"/>
        <w:ind w:left="6240"/>
        <w:jc w:val="center"/>
      </w:pPr>
      <w:bookmarkStart w:id="689" w:name="690"/>
      <w:bookmarkEnd w:id="689"/>
      <w:r>
        <w:rPr>
          <w:rFonts w:ascii="Times New Roman" w:eastAsia="Times New Roman" w:hAnsi="Times New Roman" w:cs="Times New Roman"/>
          <w:sz w:val="24"/>
        </w:rPr>
        <w:t>Приложение 30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120"/>
        <w:jc w:val="center"/>
      </w:pPr>
      <w:bookmarkStart w:id="690" w:name="691"/>
      <w:bookmarkEnd w:id="690"/>
      <w:r>
        <w:rPr>
          <w:rFonts w:ascii="Times New Roman" w:eastAsia="Times New Roman" w:hAnsi="Times New Roman" w:cs="Times New Roman"/>
          <w:b/>
          <w:color w:val="000080"/>
          <w:sz w:val="24"/>
        </w:rPr>
        <w:t>Перечень основных требовани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й к оказанию государственной услуги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6705"/>
        <w:gridCol w:w="10515"/>
      </w:tblGrid>
      <w:tr w:rsidR="00EB6ED8">
        <w:trPr>
          <w:trHeight w:val="1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государственной услуги «Выдача военнообязанным военных билетов или их дубликатов»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Наименование подвида государственной услуги: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1) гражданам, уволенным с воинской службы либо службы в правоохранительных, спец</w:t>
            </w:r>
            <w:r>
              <w:rPr>
                <w:rFonts w:ascii="Times New Roman" w:eastAsia="Times New Roman" w:hAnsi="Times New Roman" w:cs="Times New Roman"/>
                <w:sz w:val="24"/>
              </w:rPr>
              <w:t>иальных государственных органах и выслужившим установленный срок воинской службы;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гражданам, освобожденным из мест лишения свободы и проходивших воинскую службу либо службу в правоохранительных, специальных государственных органах и выслужившим установл</w:t>
            </w:r>
            <w:r>
              <w:rPr>
                <w:rFonts w:ascii="Times New Roman" w:eastAsia="Times New Roman" w:hAnsi="Times New Roman" w:cs="Times New Roman"/>
                <w:sz w:val="24"/>
              </w:rPr>
              <w:t>енный срок воинской службы;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3) лицам, прибывшим из других государств и получившим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4) гражд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анам, восстановленным в воинском звании и проходившим воинскую службу либо службу в правоохранительных и специальных государственных органах;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5) при утрате либо порче военного билета гражданами, проходившими воинскую службу либо службу в правоохранительных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>, специальных государственных органах;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6) при обмене военного билета старого образца на новый, гражданами, проходившими воинскую службу либо службу в правоохранительных, специальных государственных органах;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7) при изменении фамилии, имени, отчества граждан</w:t>
            </w:r>
            <w:r>
              <w:rPr>
                <w:rFonts w:ascii="Times New Roman" w:eastAsia="Times New Roman" w:hAnsi="Times New Roman" w:cs="Times New Roman"/>
                <w:sz w:val="24"/>
              </w:rPr>
              <w:t>ами, проходившими воинскую службу либо службу в правоохранительных, специальных государственных органах.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услугодателя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Местные органы военного управления Министерства обороны Республики Казахстан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Способы предоставления государственной услуги 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Прием заявлений на оказание государственной услуги: Веб-портал «электронного правительства» www.egov.kz (далее – портал).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Выдача результата оказания государственной услуги: портал, государственная корпорация.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Срок оказания государственной услуги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 городах республиканского и областного значений, столице - 7 рабочих дней;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 районах - 5 рабочих дней.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Форма оказания государственной услуги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Электронная (частично автоматизированная) и (или) бумажная.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Результа</w:t>
            </w:r>
            <w:r>
              <w:rPr>
                <w:rFonts w:ascii="Times New Roman" w:eastAsia="Times New Roman" w:hAnsi="Times New Roman" w:cs="Times New Roman"/>
                <w:sz w:val="24"/>
              </w:rPr>
              <w:t>т оказания государственной услуги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портале: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информация о месте получения результата оказания государственной услуги, подписанное ЭЦП услугодателя, либо мотивированный ответ об отказе в оказании государственной услуги, по основаниям, предусмотренным разде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лом 9 настоящего Перечня, по форме согласно </w:t>
            </w:r>
            <w:hyperlink r:id="rId104" w:anchor="74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приложению 39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 настоящим Правилам.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через Государственную корпорацию (выбранный услугополучателем на портале филиал):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выдача военных билетов офицерам, сержантам, солдат</w:t>
            </w:r>
            <w:r>
              <w:rPr>
                <w:rFonts w:ascii="Times New Roman" w:eastAsia="Times New Roman" w:hAnsi="Times New Roman" w:cs="Times New Roman"/>
                <w:sz w:val="24"/>
              </w:rPr>
              <w:t>ам запаса (далее – военный билет).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Форма предоставления результата оказания государственной услуги: электронная/бумажная.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 оплаты, взимаемой с услугополучателя при оказании государственной услуги, и способы ее взимания в случаях, предусмотренных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законодательством Республики Казахстан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Бесплатно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услугодателя – с понедельника по пятницу с 9.00 до 18.00 часов, с перерывом на обед с 13.00 до 14.00 часов, кроме выходных 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праздничных дней, согласно трудовому законодательству Республики Казахстан;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Выдача готовых результатов государственных услуг осуществляется через Государственную корпорацию с понедельника по пятницу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</w:t>
            </w:r>
            <w:hyperlink r:id="rId105" w:anchor="20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Трудового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кодекса Республики Казахстан.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Адреса мест оказания государственной услуги размещены на: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1) интернет-ресурсе Министерства обороны Республики Казахстан: www.gov.kz;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портале www.egov.kz.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Перечень докум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ентов и сведений, истребуемых у услугополучателя для оказания государственной услуги 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гражданами, уволенными с воинской службы либо службы в правоохранительных, специальных государственных органах и выслужившими установленный срок воинской службы заполн</w:t>
            </w:r>
            <w:r>
              <w:rPr>
                <w:rFonts w:ascii="Times New Roman" w:eastAsia="Times New Roman" w:hAnsi="Times New Roman" w:cs="Times New Roman"/>
                <w:sz w:val="24"/>
              </w:rPr>
              <w:t>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Сведения о документах, удостоверяющих личность, цифровая фотография размером 30x40 миллиметров в виде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2) гражданами, освобожденными из мест лишения свободы и проходившими воинскую службу либо службу в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паролем.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</w:t>
            </w:r>
            <w:r>
              <w:rPr>
                <w:rFonts w:ascii="Times New Roman" w:eastAsia="Times New Roman" w:hAnsi="Times New Roman" w:cs="Times New Roman"/>
                <w:sz w:val="24"/>
              </w:rPr>
              <w:t>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3) лицами, прибывшими из других государств и получившими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 заполняются заявление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цифровая фотография размером 30x40 миллиметров в виде графического фа</w:t>
            </w:r>
            <w:r>
              <w:rPr>
                <w:rFonts w:ascii="Times New Roman" w:eastAsia="Times New Roman" w:hAnsi="Times New Roman" w:cs="Times New Roman"/>
                <w:sz w:val="24"/>
              </w:rPr>
              <w:t>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4) гражданам, восстановленным в воинском звании и проходившим воинскую службу либо службу в правоохранительных и с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пециальных государственных органах: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электронная копия постановления суда о восстановлении в воинском звании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прикрепляется к заявлению.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услугополучателя, услугодатель получает из соответствующих государственных информационных систем через шлюз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заявление на выдачу военного билета или его дубликата в форме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электронная копия постановления о наложении административного взыскания за умышленную порчу или утрату документа воинского учета, предусмотренного </w:t>
            </w:r>
            <w:hyperlink r:id="rId106" w:anchor="216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статьей 649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Кодекса Республики Казахстан «Об административных правонарушениях» либо справка с уполномоченного государственного органа, подтверждающая факт утраты либо порчи по независящим от услугополучателя обстоятельствам прикрепляе</w:t>
            </w:r>
            <w:r>
              <w:rPr>
                <w:rFonts w:ascii="Times New Roman" w:eastAsia="Times New Roman" w:hAnsi="Times New Roman" w:cs="Times New Roman"/>
                <w:sz w:val="24"/>
              </w:rPr>
              <w:t>тся к заявлению услугополучателем.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«электрон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6) при обмене военного билета старого образца на новый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орме электронного документа, удостоверенного ЭЦП услугополучателя или одноразовым паролем.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Оригинал военного билета подлежит сдаче в Государственную корпорацию, при обращении услугополучателя за результатом оказания государственной услуги.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</w:t>
            </w:r>
            <w:r>
              <w:rPr>
                <w:rFonts w:ascii="Times New Roman" w:eastAsia="Times New Roman" w:hAnsi="Times New Roman" w:cs="Times New Roman"/>
                <w:sz w:val="24"/>
              </w:rPr>
              <w:t>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7) при измене</w:t>
            </w:r>
            <w:r>
              <w:rPr>
                <w:rFonts w:ascii="Times New Roman" w:eastAsia="Times New Roman" w:hAnsi="Times New Roman" w:cs="Times New Roman"/>
                <w:sz w:val="24"/>
              </w:rPr>
              <w:t>нии фамилии, имени, отчества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</w:t>
            </w:r>
            <w:r>
              <w:rPr>
                <w:rFonts w:ascii="Times New Roman" w:eastAsia="Times New Roman" w:hAnsi="Times New Roman" w:cs="Times New Roman"/>
                <w:sz w:val="24"/>
              </w:rPr>
              <w:t>П услугополучателя или одноразовым паролем.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Оригинал военного билета (старого образца) подлежит сдаче в Государственную корпорацию, при обращении услугополучателя за результатом оказания государственной услуги.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</w:t>
            </w:r>
            <w:r>
              <w:rPr>
                <w:rFonts w:ascii="Times New Roman" w:eastAsia="Times New Roman" w:hAnsi="Times New Roman" w:cs="Times New Roman"/>
                <w:sz w:val="24"/>
              </w:rPr>
              <w:t>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Основания для отказа в оказании государственной услуг</w:t>
            </w:r>
            <w:r>
              <w:rPr>
                <w:rFonts w:ascii="Times New Roman" w:eastAsia="Times New Roman" w:hAnsi="Times New Roman" w:cs="Times New Roman"/>
                <w:sz w:val="24"/>
              </w:rPr>
              <w:t>и, установленные законами Республики Казахстан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несоответствие услугополучателя и (или) пред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3) отсутствие на воинском учете.</w:t>
            </w:r>
          </w:p>
        </w:tc>
      </w:tr>
      <w:tr w:rsidR="00EB6ED8">
        <w:trPr>
          <w:trHeight w:val="15"/>
        </w:trPr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Иные требования с учетом особенностей оказания государственной услуги, в том чи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сле оказываемой в электронной форме и через Государственную корпорацию</w:t>
            </w:r>
          </w:p>
        </w:tc>
        <w:tc>
          <w:tcPr>
            <w:tcW w:w="2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Сервис цифровых документов доступен для субъектов, авторизованных в мобильном приложении и информационных системах пользователей.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Субъект проходит авторизацию методами доступными в моби</w:t>
            </w:r>
            <w:r>
              <w:rPr>
                <w:rFonts w:ascii="Times New Roman" w:eastAsia="Times New Roman" w:hAnsi="Times New Roman" w:cs="Times New Roman"/>
                <w:sz w:val="24"/>
              </w:rPr>
              <w:t>льном приложении и информационных системах пользователей, далее в разделе «Цифровые документы» просматривает необходимый документ для дальнейшего использования.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Гражданам, не проходившим воинской службы, службы в правоохранительных и специальных государств</w:t>
            </w:r>
            <w:r>
              <w:rPr>
                <w:rFonts w:ascii="Times New Roman" w:eastAsia="Times New Roman" w:hAnsi="Times New Roman" w:cs="Times New Roman"/>
                <w:sz w:val="24"/>
              </w:rPr>
              <w:t>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Услугополучатель имеет возможность получения информации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>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Услугополучатель имеет возможность получения государственной услуги в электронной форме через пор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тал при условии наличия ЭЦП.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Информацию о порядке оказани</w:t>
            </w:r>
            <w:r>
              <w:rPr>
                <w:rFonts w:ascii="Times New Roman" w:eastAsia="Times New Roman" w:hAnsi="Times New Roman" w:cs="Times New Roman"/>
                <w:sz w:val="24"/>
              </w:rPr>
              <w:t>я государственной услуги можно получить по телефону Единого контакт-центра 1414, 8 800 080 7777.</w:t>
            </w:r>
          </w:p>
        </w:tc>
      </w:tr>
    </w:tbl>
    <w:p w:rsidR="00EB6ED8" w:rsidRDefault="007F3792">
      <w:pPr>
        <w:spacing w:after="360"/>
        <w:ind w:left="6240"/>
        <w:jc w:val="center"/>
      </w:pPr>
      <w:bookmarkStart w:id="691" w:name="692"/>
      <w:bookmarkEnd w:id="691"/>
      <w:r>
        <w:rPr>
          <w:rFonts w:ascii="Times New Roman" w:eastAsia="Times New Roman" w:hAnsi="Times New Roman" w:cs="Times New Roman"/>
          <w:sz w:val="24"/>
        </w:rPr>
        <w:t>Приложение 31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692" w:name="693"/>
      <w:bookmarkEnd w:id="692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360"/>
        <w:ind w:left="6240"/>
        <w:jc w:val="center"/>
      </w:pPr>
      <w:bookmarkStart w:id="693" w:name="694"/>
      <w:bookmarkEnd w:id="693"/>
      <w:r>
        <w:rPr>
          <w:rFonts w:ascii="Times New Roman" w:eastAsia="Times New Roman" w:hAnsi="Times New Roman" w:cs="Times New Roman"/>
          <w:sz w:val="24"/>
        </w:rPr>
        <w:t>Начальнику управления (отдела)</w:t>
      </w:r>
      <w:r>
        <w:br/>
      </w:r>
      <w:r>
        <w:rPr>
          <w:rFonts w:ascii="Times New Roman" w:eastAsia="Times New Roman" w:hAnsi="Times New Roman" w:cs="Times New Roman"/>
          <w:sz w:val="24"/>
        </w:rPr>
        <w:t>по делам обороны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sz w:val="24"/>
        </w:rPr>
        <w:t>района (города)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sz w:val="24"/>
        </w:rPr>
        <w:t>области</w:t>
      </w:r>
    </w:p>
    <w:p w:rsidR="00EB6ED8" w:rsidRDefault="007F3792">
      <w:pPr>
        <w:spacing w:after="120"/>
        <w:jc w:val="center"/>
      </w:pPr>
      <w:bookmarkStart w:id="694" w:name="695"/>
      <w:bookmarkEnd w:id="694"/>
      <w:r>
        <w:rPr>
          <w:rFonts w:ascii="Times New Roman" w:eastAsia="Times New Roman" w:hAnsi="Times New Roman" w:cs="Times New Roman"/>
          <w:b/>
          <w:color w:val="000080"/>
          <w:sz w:val="24"/>
        </w:rPr>
        <w:t>Заявление о постановке на воинский учет</w:t>
      </w:r>
    </w:p>
    <w:p w:rsidR="00EB6ED8" w:rsidRDefault="007F3792">
      <w:pPr>
        <w:ind w:firstLine="705"/>
      </w:pPr>
      <w:bookmarkStart w:id="695" w:name="696"/>
      <w:bookmarkEnd w:id="695"/>
      <w:r>
        <w:rPr>
          <w:rFonts w:ascii="Times New Roman" w:eastAsia="Times New Roman" w:hAnsi="Times New Roman" w:cs="Times New Roman"/>
          <w:color w:val="000000"/>
          <w:sz w:val="24"/>
        </w:rPr>
        <w:t>1. Фамилия ______________________________________________</w:t>
      </w:r>
    </w:p>
    <w:p w:rsidR="00EB6ED8" w:rsidRDefault="007F3792">
      <w:pPr>
        <w:ind w:firstLine="705"/>
      </w:pPr>
      <w:bookmarkStart w:id="696" w:name="697"/>
      <w:bookmarkEnd w:id="696"/>
      <w:r>
        <w:rPr>
          <w:rFonts w:ascii="Times New Roman" w:eastAsia="Times New Roman" w:hAnsi="Times New Roman" w:cs="Times New Roman"/>
          <w:color w:val="000000"/>
          <w:sz w:val="24"/>
        </w:rPr>
        <w:t>2. Имя __________________________________________________</w:t>
      </w:r>
    </w:p>
    <w:p w:rsidR="00EB6ED8" w:rsidRDefault="007F3792">
      <w:pPr>
        <w:ind w:firstLine="705"/>
      </w:pPr>
      <w:bookmarkStart w:id="697" w:name="698"/>
      <w:bookmarkEnd w:id="697"/>
      <w:r>
        <w:rPr>
          <w:rFonts w:ascii="Times New Roman" w:eastAsia="Times New Roman" w:hAnsi="Times New Roman" w:cs="Times New Roman"/>
          <w:color w:val="000000"/>
          <w:sz w:val="24"/>
        </w:rPr>
        <w:t>3. Отчество ______________________________ (при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его наличии)</w:t>
      </w:r>
    </w:p>
    <w:p w:rsidR="00EB6ED8" w:rsidRDefault="007F3792">
      <w:pPr>
        <w:ind w:firstLine="705"/>
      </w:pPr>
      <w:bookmarkStart w:id="698" w:name="699"/>
      <w:bookmarkEnd w:id="698"/>
      <w:r>
        <w:rPr>
          <w:rFonts w:ascii="Times New Roman" w:eastAsia="Times New Roman" w:hAnsi="Times New Roman" w:cs="Times New Roman"/>
          <w:color w:val="000000"/>
          <w:sz w:val="24"/>
        </w:rPr>
        <w:t>4. «___» ______________ ________ год рождения.</w:t>
      </w:r>
    </w:p>
    <w:p w:rsidR="00EB6ED8" w:rsidRDefault="007F3792">
      <w:pPr>
        <w:ind w:left="705"/>
      </w:pPr>
      <w:bookmarkStart w:id="699" w:name="700"/>
      <w:bookmarkEnd w:id="699"/>
      <w:r>
        <w:rPr>
          <w:rFonts w:ascii="Times New Roman" w:eastAsia="Times New Roman" w:hAnsi="Times New Roman" w:cs="Times New Roman"/>
          <w:color w:val="000000"/>
          <w:sz w:val="24"/>
        </w:rPr>
        <w:t>3. Место рождения 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(село, поселок, район, город, область, республика)</w:t>
      </w:r>
    </w:p>
    <w:p w:rsidR="00EB6ED8" w:rsidRDefault="007F3792">
      <w:pPr>
        <w:ind w:firstLine="705"/>
      </w:pPr>
      <w:bookmarkStart w:id="700" w:name="701"/>
      <w:bookmarkEnd w:id="700"/>
      <w:r>
        <w:rPr>
          <w:rFonts w:ascii="Times New Roman" w:eastAsia="Times New Roman" w:hAnsi="Times New Roman" w:cs="Times New Roman"/>
          <w:color w:val="000000"/>
          <w:sz w:val="24"/>
        </w:rPr>
        <w:t>4. Национальность ________________________________________</w:t>
      </w:r>
    </w:p>
    <w:p w:rsidR="00EB6ED8" w:rsidRDefault="007F3792">
      <w:pPr>
        <w:ind w:left="705"/>
      </w:pPr>
      <w:bookmarkStart w:id="701" w:name="702"/>
      <w:bookmarkEnd w:id="701"/>
      <w:r>
        <w:rPr>
          <w:rFonts w:ascii="Times New Roman" w:eastAsia="Times New Roman" w:hAnsi="Times New Roman" w:cs="Times New Roman"/>
          <w:color w:val="000000"/>
          <w:sz w:val="24"/>
        </w:rPr>
        <w:t>5. Вид документа 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 № ___________ серия 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Срок действия ____________________________________________</w:t>
      </w:r>
    </w:p>
    <w:p w:rsidR="00EB6ED8" w:rsidRDefault="007F3792">
      <w:pPr>
        <w:ind w:firstLine="705"/>
      </w:pPr>
      <w:bookmarkStart w:id="702" w:name="703"/>
      <w:bookmarkEnd w:id="702"/>
      <w:r>
        <w:rPr>
          <w:rFonts w:ascii="Times New Roman" w:eastAsia="Times New Roman" w:hAnsi="Times New Roman" w:cs="Times New Roman"/>
          <w:color w:val="000000"/>
          <w:sz w:val="24"/>
        </w:rPr>
        <w:t>Дата выдачи ______________ кем выдано _____________________</w:t>
      </w:r>
    </w:p>
    <w:p w:rsidR="00EB6ED8" w:rsidRDefault="007F3792">
      <w:pPr>
        <w:ind w:firstLine="705"/>
      </w:pPr>
      <w:bookmarkStart w:id="703" w:name="704"/>
      <w:bookmarkEnd w:id="703"/>
      <w:r>
        <w:rPr>
          <w:rFonts w:ascii="Times New Roman" w:eastAsia="Times New Roman" w:hAnsi="Times New Roman" w:cs="Times New Roman"/>
          <w:color w:val="000000"/>
          <w:sz w:val="24"/>
        </w:rPr>
        <w:t>6. ИИН __________________________________________________</w:t>
      </w:r>
    </w:p>
    <w:p w:rsidR="00EB6ED8" w:rsidRDefault="007F3792">
      <w:pPr>
        <w:ind w:left="705"/>
      </w:pPr>
      <w:bookmarkStart w:id="704" w:name="705"/>
      <w:bookmarkEnd w:id="704"/>
      <w:r>
        <w:rPr>
          <w:rFonts w:ascii="Times New Roman" w:eastAsia="Times New Roman" w:hAnsi="Times New Roman" w:cs="Times New Roman"/>
          <w:color w:val="000000"/>
          <w:sz w:val="24"/>
        </w:rPr>
        <w:t>7. Семейное положение и состав семьи 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холост, разведен (Ф.И.О. матери полностью, год рождения, адрес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места жительства); женат (Ф.И.О. жены полностью, имена детей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до 18 лет, год рождения и адрес местожительства) (при нал</w:t>
      </w:r>
      <w:r>
        <w:rPr>
          <w:rFonts w:ascii="Times New Roman" w:eastAsia="Times New Roman" w:hAnsi="Times New Roman" w:cs="Times New Roman"/>
          <w:color w:val="000000"/>
          <w:sz w:val="24"/>
        </w:rPr>
        <w:t>ичии)</w:t>
      </w:r>
    </w:p>
    <w:p w:rsidR="00EB6ED8" w:rsidRDefault="007F3792">
      <w:pPr>
        <w:ind w:left="705"/>
      </w:pPr>
      <w:bookmarkStart w:id="705" w:name="706"/>
      <w:bookmarkEnd w:id="705"/>
      <w:r>
        <w:rPr>
          <w:rFonts w:ascii="Times New Roman" w:eastAsia="Times New Roman" w:hAnsi="Times New Roman" w:cs="Times New Roman"/>
          <w:color w:val="000000"/>
          <w:sz w:val="24"/>
        </w:rPr>
        <w:t>8. Образование 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учебное заведение 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специальность 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год окончания «____» ______________ год</w:t>
      </w:r>
    </w:p>
    <w:p w:rsidR="00EB6ED8" w:rsidRDefault="007F3792">
      <w:pPr>
        <w:ind w:left="705"/>
      </w:pPr>
      <w:bookmarkStart w:id="706" w:name="707"/>
      <w:bookmarkEnd w:id="706"/>
      <w:r>
        <w:rPr>
          <w:rFonts w:ascii="Times New Roman" w:eastAsia="Times New Roman" w:hAnsi="Times New Roman" w:cs="Times New Roman"/>
          <w:color w:val="000000"/>
          <w:sz w:val="24"/>
        </w:rPr>
        <w:t>9. № водительского удостоверения 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категория 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Серия 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дата выдачи _____________________________________________</w:t>
      </w:r>
    </w:p>
    <w:p w:rsidR="00EB6ED8" w:rsidRDefault="007F3792">
      <w:pPr>
        <w:ind w:left="705"/>
      </w:pPr>
      <w:bookmarkStart w:id="707" w:name="708"/>
      <w:bookmarkEnd w:id="707"/>
      <w:r>
        <w:rPr>
          <w:rFonts w:ascii="Times New Roman" w:eastAsia="Times New Roman" w:hAnsi="Times New Roman" w:cs="Times New Roman"/>
          <w:color w:val="000000"/>
          <w:sz w:val="24"/>
        </w:rPr>
        <w:t>10. Адрес места жительства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</w:t>
      </w:r>
    </w:p>
    <w:p w:rsidR="00EB6ED8" w:rsidRDefault="007F3792">
      <w:pPr>
        <w:ind w:left="705"/>
      </w:pPr>
      <w:bookmarkStart w:id="708" w:name="709"/>
      <w:bookmarkEnd w:id="708"/>
      <w:r>
        <w:rPr>
          <w:rFonts w:ascii="Times New Roman" w:eastAsia="Times New Roman" w:hAnsi="Times New Roman" w:cs="Times New Roman"/>
          <w:color w:val="000000"/>
          <w:sz w:val="24"/>
        </w:rPr>
        <w:t>11. Адрес фактического проживания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</w:t>
      </w:r>
    </w:p>
    <w:p w:rsidR="00EB6ED8" w:rsidRDefault="007F3792">
      <w:pPr>
        <w:ind w:firstLine="705"/>
      </w:pPr>
      <w:bookmarkStart w:id="709" w:name="710"/>
      <w:bookmarkEnd w:id="709"/>
      <w:r>
        <w:rPr>
          <w:rFonts w:ascii="Times New Roman" w:eastAsia="Times New Roman" w:hAnsi="Times New Roman" w:cs="Times New Roman"/>
          <w:color w:val="000000"/>
          <w:sz w:val="24"/>
        </w:rPr>
        <w:t>12. Номер телефона (горо</w:t>
      </w:r>
      <w:r>
        <w:rPr>
          <w:rFonts w:ascii="Times New Roman" w:eastAsia="Times New Roman" w:hAnsi="Times New Roman" w:cs="Times New Roman"/>
          <w:color w:val="000000"/>
          <w:sz w:val="24"/>
        </w:rPr>
        <w:t>дской, сотовый) ____________________</w:t>
      </w:r>
    </w:p>
    <w:p w:rsidR="00EB6ED8" w:rsidRDefault="007F3792">
      <w:pPr>
        <w:ind w:left="705"/>
      </w:pPr>
      <w:bookmarkStart w:id="710" w:name="711"/>
      <w:bookmarkEnd w:id="710"/>
      <w:r>
        <w:rPr>
          <w:rFonts w:ascii="Times New Roman" w:eastAsia="Times New Roman" w:hAnsi="Times New Roman" w:cs="Times New Roman"/>
          <w:color w:val="000000"/>
          <w:sz w:val="24"/>
        </w:rPr>
        <w:t>13. Место работы 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адрес организации 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должность 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№ телефона 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</w:t>
      </w:r>
    </w:p>
    <w:p w:rsidR="00EB6ED8" w:rsidRDefault="007F3792">
      <w:pPr>
        <w:ind w:left="705"/>
      </w:pPr>
      <w:bookmarkStart w:id="711" w:name="712"/>
      <w:bookmarkEnd w:id="711"/>
      <w:r>
        <w:rPr>
          <w:rFonts w:ascii="Times New Roman" w:eastAsia="Times New Roman" w:hAnsi="Times New Roman" w:cs="Times New Roman"/>
          <w:color w:val="000000"/>
          <w:sz w:val="24"/>
        </w:rPr>
        <w:t>14. В каком У(О)ДО состоит (состоял) на воинском учете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</w:t>
      </w:r>
    </w:p>
    <w:p w:rsidR="00EB6ED8" w:rsidRDefault="007F3792">
      <w:pPr>
        <w:ind w:left="705"/>
      </w:pPr>
      <w:bookmarkStart w:id="712" w:name="713"/>
      <w:bookmarkEnd w:id="712"/>
      <w:r>
        <w:rPr>
          <w:rFonts w:ascii="Times New Roman" w:eastAsia="Times New Roman" w:hAnsi="Times New Roman" w:cs="Times New Roman"/>
          <w:color w:val="000000"/>
          <w:sz w:val="24"/>
        </w:rPr>
        <w:t>15. Дополнительные сведения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(сведения об изменении Ф.И.О., об участии в боевых действиях,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 наградах, льготах, об изменении состояния здоровья, о наличии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совершенных уголовных правонарушений, о знании языков)</w:t>
      </w:r>
    </w:p>
    <w:p w:rsidR="00EB6ED8" w:rsidRDefault="007F3792">
      <w:pPr>
        <w:ind w:firstLine="705"/>
      </w:pPr>
      <w:bookmarkStart w:id="713" w:name="714"/>
      <w:bookmarkEnd w:id="713"/>
      <w:r>
        <w:rPr>
          <w:rFonts w:ascii="Times New Roman" w:eastAsia="Times New Roman" w:hAnsi="Times New Roman" w:cs="Times New Roman"/>
          <w:color w:val="000000"/>
          <w:sz w:val="24"/>
        </w:rPr>
        <w:t>16. Антропометрические данные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5805"/>
        <w:gridCol w:w="5430"/>
        <w:gridCol w:w="5250"/>
      </w:tblGrid>
      <w:tr w:rsidR="00EB6ED8">
        <w:trPr>
          <w:trHeight w:val="1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Рост</w:t>
            </w:r>
          </w:p>
        </w:tc>
        <w:tc>
          <w:tcPr>
            <w:tcW w:w="1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Окружность головы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одежды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обуви</w:t>
            </w:r>
          </w:p>
        </w:tc>
      </w:tr>
      <w:tr w:rsidR="00EB6ED8">
        <w:trPr>
          <w:trHeight w:val="15"/>
        </w:trPr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714" w:name="715"/>
      <w:bookmarkEnd w:id="714"/>
      <w:r>
        <w:rPr>
          <w:rFonts w:ascii="Times New Roman" w:eastAsia="Times New Roman" w:hAnsi="Times New Roman" w:cs="Times New Roman"/>
          <w:color w:val="000000"/>
          <w:sz w:val="24"/>
        </w:rPr>
        <w:t>17. 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(серия, номер военного билета (при наличии))</w:t>
      </w:r>
    </w:p>
    <w:p w:rsidR="00EB6ED8" w:rsidRDefault="007F3792">
      <w:pPr>
        <w:ind w:firstLine="705"/>
      </w:pPr>
      <w:bookmarkStart w:id="715" w:name="716"/>
      <w:bookmarkEnd w:id="715"/>
      <w:r>
        <w:rPr>
          <w:rFonts w:ascii="Times New Roman" w:eastAsia="Times New Roman" w:hAnsi="Times New Roman" w:cs="Times New Roman"/>
          <w:color w:val="000000"/>
          <w:sz w:val="24"/>
        </w:rPr>
        <w:t>18. Период прохождения службы: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5"/>
        <w:gridCol w:w="915"/>
        <w:gridCol w:w="5445"/>
        <w:gridCol w:w="5430"/>
      </w:tblGrid>
      <w:tr w:rsidR="00EB6ED8">
        <w:trPr>
          <w:trHeight w:val="15"/>
        </w:trPr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воинской части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ВУС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 какого времени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до какого времени</w:t>
            </w:r>
          </w:p>
        </w:tc>
      </w:tr>
      <w:tr w:rsidR="00EB6ED8">
        <w:trPr>
          <w:trHeight w:val="15"/>
        </w:trPr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</w:tbl>
    <w:p w:rsidR="00EB6ED8" w:rsidRDefault="007F3792">
      <w:pPr>
        <w:ind w:left="705"/>
      </w:pPr>
      <w:bookmarkStart w:id="716" w:name="717"/>
      <w:bookmarkEnd w:id="716"/>
      <w:r>
        <w:rPr>
          <w:rFonts w:ascii="Times New Roman" w:eastAsia="Times New Roman" w:hAnsi="Times New Roman" w:cs="Times New Roman"/>
          <w:color w:val="000000"/>
          <w:sz w:val="24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4"/>
        </w:rPr>
        <w:t>Принятие военной присяги 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(дата, место присяги)</w:t>
      </w:r>
    </w:p>
    <w:p w:rsidR="00EB6ED8" w:rsidRDefault="007F3792">
      <w:pPr>
        <w:ind w:firstLine="705"/>
      </w:pPr>
      <w:bookmarkStart w:id="717" w:name="718"/>
      <w:bookmarkEnd w:id="717"/>
      <w:r>
        <w:rPr>
          <w:rFonts w:ascii="Times New Roman" w:eastAsia="Times New Roman" w:hAnsi="Times New Roman" w:cs="Times New Roman"/>
          <w:color w:val="000000"/>
          <w:sz w:val="24"/>
        </w:rPr>
        <w:t>20. Воинское звание ___________________________________________</w:t>
      </w:r>
    </w:p>
    <w:p w:rsidR="00EB6ED8" w:rsidRDefault="007F3792">
      <w:pPr>
        <w:ind w:left="705"/>
      </w:pPr>
      <w:bookmarkStart w:id="718" w:name="719"/>
      <w:bookmarkEnd w:id="718"/>
      <w:r>
        <w:rPr>
          <w:rFonts w:ascii="Times New Roman" w:eastAsia="Times New Roman" w:hAnsi="Times New Roman" w:cs="Times New Roman"/>
          <w:color w:val="000000"/>
          <w:sz w:val="24"/>
        </w:rPr>
        <w:t>21. Прошу поставить на воинский учет в связи 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</w:t>
      </w:r>
    </w:p>
    <w:p w:rsidR="00EB6ED8" w:rsidRDefault="007F3792">
      <w:pPr>
        <w:ind w:left="705"/>
      </w:pPr>
      <w:bookmarkStart w:id="719" w:name="720"/>
      <w:bookmarkEnd w:id="719"/>
      <w:r>
        <w:rPr>
          <w:rFonts w:ascii="Times New Roman" w:eastAsia="Times New Roman" w:hAnsi="Times New Roman" w:cs="Times New Roman"/>
          <w:color w:val="000000"/>
          <w:sz w:val="24"/>
        </w:rPr>
        <w:t>(указать причину)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 заявлению прилагаю: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1. 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2. 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3. 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5. 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Согласен на использования сведений, составляющих охраняемую законом тайну,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содержащихся в информационных системах.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«___» ___________2</w:t>
      </w:r>
      <w:r>
        <w:rPr>
          <w:rFonts w:ascii="Times New Roman" w:eastAsia="Times New Roman" w:hAnsi="Times New Roman" w:cs="Times New Roman"/>
          <w:color w:val="000000"/>
          <w:sz w:val="24"/>
        </w:rPr>
        <w:t>0__ 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 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 и инициалы) (подпись)</w:t>
      </w:r>
    </w:p>
    <w:p w:rsidR="00EB6ED8" w:rsidRDefault="007F3792">
      <w:pPr>
        <w:spacing w:after="360"/>
        <w:ind w:left="6240"/>
        <w:jc w:val="center"/>
      </w:pPr>
      <w:bookmarkStart w:id="720" w:name="721"/>
      <w:bookmarkEnd w:id="720"/>
      <w:r>
        <w:rPr>
          <w:rFonts w:ascii="Times New Roman" w:eastAsia="Times New Roman" w:hAnsi="Times New Roman" w:cs="Times New Roman"/>
          <w:sz w:val="24"/>
        </w:rPr>
        <w:t>Приложение 32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120"/>
        <w:jc w:val="center"/>
      </w:pPr>
      <w:bookmarkStart w:id="721" w:name="722"/>
      <w:bookmarkEnd w:id="721"/>
      <w:r>
        <w:rPr>
          <w:rFonts w:ascii="Times New Roman" w:eastAsia="Times New Roman" w:hAnsi="Times New Roman" w:cs="Times New Roman"/>
          <w:b/>
          <w:color w:val="000080"/>
          <w:sz w:val="24"/>
        </w:rPr>
        <w:t>Перечень основных требований к оказанию государственной услуги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6825"/>
        <w:gridCol w:w="10230"/>
      </w:tblGrid>
      <w:tr w:rsidR="00EB6ED8">
        <w:trPr>
          <w:trHeight w:val="1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государственной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услуги «Постановка на воинский учет военнообязанных и призывников»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Наименование подвида государственной услуги: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1) для лиц, получивших гражданство Республики Казахстан;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2) для граждан, уволенных с воинской службы, службы в правоохранительных и специальных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государственных органах, а также отчисленных и (или) расторгнувших контракт курсантов, слушателей военных, специальных учебных заведений;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3) для граждан, освобожденных из мест лишения свободы, ранее состоявших на воинском учете;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4) для женщин, окончивших о</w:t>
            </w:r>
            <w:r>
              <w:rPr>
                <w:rFonts w:ascii="Times New Roman" w:eastAsia="Times New Roman" w:hAnsi="Times New Roman" w:cs="Times New Roman"/>
                <w:sz w:val="24"/>
              </w:rPr>
              <w:t>рганизации образования с получением военно-учетной специальности;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5) для граждан мужского пола, в том числе освобожденных из мест лишения свободы, ранее не состоявших на воинском учете.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услугодателя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Местные органы военного управления Минист</w:t>
            </w:r>
            <w:r>
              <w:rPr>
                <w:rFonts w:ascii="Times New Roman" w:eastAsia="Times New Roman" w:hAnsi="Times New Roman" w:cs="Times New Roman"/>
                <w:sz w:val="24"/>
              </w:rPr>
              <w:t>ерства обороны Республики Казахстан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Способы предоставления государственной услуги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Веб-портал «электронного правительства» www.egov.kz (далее – портал).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Срок оказания государственной услуги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 рабочих дня.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Форма оказания государственной услуги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Электронная (частично автоматизированная).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Результат оказания государственной услуги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Уведомление о постановке на воинский учет военнообязанных или призывников, в форме электронного документа, подписанного ЭЦП услугодателя, либо мотивированный ответ об 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тказе в оказании государственной услуги, по основаниям, предусмотренным разделом 9 настоящего Перечня, по форме согласно </w:t>
            </w:r>
            <w:hyperlink r:id="rId107" w:anchor="74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приложению 39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 настоящим Правилам.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оплаты, взимаемой с услугополучателя при оказ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Бесплатно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График работы услугодателя и объектов информации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услугодателя – с понедельника по пятницу с 9.00 до 18.00 часов, с перерыво</w:t>
            </w:r>
            <w:r>
              <w:rPr>
                <w:rFonts w:ascii="Times New Roman" w:eastAsia="Times New Roman" w:hAnsi="Times New Roman" w:cs="Times New Roman"/>
                <w:sz w:val="24"/>
              </w:rPr>
              <w:t>м на обед с 13.00 до 14.00 часов, кроме выходных и праздничных дней, согласно трудовому законодательству Республики Казахстан;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</w:t>
            </w:r>
            <w:r>
              <w:rPr>
                <w:rFonts w:ascii="Times New Roman" w:eastAsia="Times New Roman" w:hAnsi="Times New Roman" w:cs="Times New Roman"/>
                <w:sz w:val="24"/>
              </w:rPr>
              <w:t>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Адреса мест оказания государственной услуги размещены на: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1) интернет-ре</w:t>
            </w:r>
            <w:r>
              <w:rPr>
                <w:rFonts w:ascii="Times New Roman" w:eastAsia="Times New Roman" w:hAnsi="Times New Roman" w:cs="Times New Roman"/>
                <w:sz w:val="24"/>
              </w:rPr>
              <w:t>сурсе Министерства обороны Республики Казахстан: www.gov.kz;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портале www.egov.kz.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Перечень документов и сведений, истребуемых у услугополучателя для оказания государственной услуги 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для лиц, получивших гражданство Республики Казахстан: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заявление 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постановке на воинский учет в форме 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электронный документ, подтверждающий отношение к воинской службе (при наличии)(нотариально засвидетельствованный перевод на государст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hyperlink r:id="rId108" w:anchor="16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статьей 80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Закона «О нотариате»), прикреп</w:t>
            </w:r>
            <w:r>
              <w:rPr>
                <w:rFonts w:ascii="Times New Roman" w:eastAsia="Times New Roman" w:hAnsi="Times New Roman" w:cs="Times New Roman"/>
                <w:sz w:val="24"/>
              </w:rPr>
              <w:t>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свидетельства о рождении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осударственный или русский язык, в соответствии со </w:t>
            </w:r>
            <w:hyperlink r:id="rId109" w:anchor="16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статьей 80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Закона «О нотариате»)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свидетельства о браке (при наличии) (нотариально засвидетельствов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hyperlink r:id="rId110" w:anchor="16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статьей 80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Зако</w:t>
            </w:r>
            <w:r>
              <w:rPr>
                <w:rFonts w:ascii="Times New Roman" w:eastAsia="Times New Roman" w:hAnsi="Times New Roman" w:cs="Times New Roman"/>
                <w:sz w:val="24"/>
              </w:rPr>
              <w:t>на «О нотариате»)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свидетельства о рождении детей (при наличии) (нотариально засвидетельствованный перевод на государственном или русском языке либо нотариально засвидетельствованная подлинность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подписи переводчика, сделавшего перевод на государственный или русский язык, в соответствии со </w:t>
            </w:r>
            <w:hyperlink r:id="rId111" w:anchor="16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статьей 80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Закона «О нотариате»)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документа об образов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ании (при наличии)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hyperlink r:id="rId112" w:anchor="16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статьей 80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Закона «О нотариате») прикрепляется к заявлению услугополучателем.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о регистрации по месту жительства или месту временного пребывания, услугодатель получает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тракт курсантов, слушателей военных, специальных учебных заведений: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предписания о постановке на воинский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учет,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документа об образовании (при наличии),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военного билета (при наличии),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sz w:val="24"/>
              </w:rPr>
              <w:t>нная копия документа, подтверждающая категорию годности к воинской службе (для уволенных (отчисленных) по состоянию здоровья), прикрепляется к заявлению услугополучателем.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о регистрации по месту жительства ил</w:t>
            </w:r>
            <w:r>
              <w:rPr>
                <w:rFonts w:ascii="Times New Roman" w:eastAsia="Times New Roman" w:hAnsi="Times New Roman" w:cs="Times New Roman"/>
                <w:sz w:val="24"/>
              </w:rPr>
              <w:t>и месту временного пребывания, услугодатель получает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3) для граждан, освобожденных из мест лишения свободы, ранее состоявших на воинском учете: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заявление о по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становке на воинский учет в форме 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документа об образовании (при наличии)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справки об освоб</w:t>
            </w:r>
            <w:r>
              <w:rPr>
                <w:rFonts w:ascii="Times New Roman" w:eastAsia="Times New Roman" w:hAnsi="Times New Roman" w:cs="Times New Roman"/>
                <w:sz w:val="24"/>
              </w:rPr>
              <w:t>ождении с учреждения уголовно-исполнительной системы, прикрепляется к заявлению услугополучателем.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о регистрации по месту жительства или месту временного пребывания, услугодатель получает из соответствующих г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4) для женщин, окончивших организации образования с получением военно-учетной специальности: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заявление о постановке на воинский учет в форме электронного документа, удостоверенно</w:t>
            </w:r>
            <w:r>
              <w:rPr>
                <w:rFonts w:ascii="Times New Roman" w:eastAsia="Times New Roman" w:hAnsi="Times New Roman" w:cs="Times New Roman"/>
                <w:sz w:val="24"/>
              </w:rPr>
              <w:t>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электронная копия карты медицинского освидетельствования гражданина, пребывающего в запасе по форме, согласно </w:t>
            </w:r>
            <w:hyperlink r:id="rId113" w:anchor="75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приложению 40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 настоящим Правилам (с заключением об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определении степени годности к воинской службе),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документа об образовании прикрепляется к заявлению услугополучателем.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 удостоверяющих личность, о регистрации по месту жит</w:t>
            </w:r>
            <w:r>
              <w:rPr>
                <w:rFonts w:ascii="Times New Roman" w:eastAsia="Times New Roman" w:hAnsi="Times New Roman" w:cs="Times New Roman"/>
                <w:sz w:val="24"/>
              </w:rPr>
              <w:t>ельства или месту временного пребывания, услугодатель получает из соответствующих государственных информационных систем через шлюз «электронного правительства»;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5) для граждан мужского пола, в том числе и освобожденных из мест лишения свободы, ранее не сос</w:t>
            </w:r>
            <w:r>
              <w:rPr>
                <w:rFonts w:ascii="Times New Roman" w:eastAsia="Times New Roman" w:hAnsi="Times New Roman" w:cs="Times New Roman"/>
                <w:sz w:val="24"/>
              </w:rPr>
              <w:t>тоявших на воинском учете;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документа об образовании (при наличии) прикрепляется к заявлению услугополуча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электронная копия карты медицинского освидетельствования гражданина, пребывающего в запасе по форме, согласно </w:t>
            </w:r>
            <w:hyperlink r:id="rId114" w:anchor="75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приложению 40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 настоящим Правилам (с заключением об определении степени годности к воинской сл</w:t>
            </w:r>
            <w:r>
              <w:rPr>
                <w:rFonts w:ascii="Times New Roman" w:eastAsia="Times New Roman" w:hAnsi="Times New Roman" w:cs="Times New Roman"/>
                <w:sz w:val="24"/>
              </w:rPr>
              <w:t>ужбе), прикрепляется к заявлению услугополучателем;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электронная копия справки об освобождении с учреждения уголовно-исполнительной системы (для лиц, освобожденных из мест лишения свободы), прикрепляется к заявлению услугополучателем.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удостоверяющих личность, о рождении, о браке, о рождении детей,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Иные требования с учетом особенностей оказания государственн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ой услуги, в том числе оказываемой в электронной форме </w:t>
            </w:r>
          </w:p>
        </w:tc>
        <w:tc>
          <w:tcPr>
            <w:tcW w:w="2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Последующая постановка граждан на воинский учет, за исключением категорий, указанных в разделе8 настоящего Перечня, осуществляется без обращения при поступлении в ИС МО РК сведений с ГБДФЛ по регистра</w:t>
            </w:r>
            <w:r>
              <w:rPr>
                <w:rFonts w:ascii="Times New Roman" w:eastAsia="Times New Roman" w:hAnsi="Times New Roman" w:cs="Times New Roman"/>
                <w:sz w:val="24"/>
              </w:rPr>
              <w:t>ции к новому месту жительства.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Снятие граждан с воинского учета осуществляется МОВУ при перемене места жительства автоматически.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Граждане, снятые с постоянной регистрации по месту жительства, состоят на воинском учете по последнему месту жительства.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</w:t>
            </w:r>
            <w:r>
              <w:rPr>
                <w:rFonts w:ascii="Times New Roman" w:eastAsia="Times New Roman" w:hAnsi="Times New Roman" w:cs="Times New Roman"/>
                <w:sz w:val="24"/>
              </w:rPr>
              <w:t>ия о состоянии гражданина на воинском учете отражаются в «личном кабинете» гражданина на портале «электронного правительства».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редством справочной службы услугодателя, Единого контакт-центра 1414, 8 800 080 7777.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Адреса мест оказания государственной услуги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Информацию о порядке оказания государственной услуги можно получить по телефону Единого контакт-центр</w:t>
            </w:r>
            <w:r>
              <w:rPr>
                <w:rFonts w:ascii="Times New Roman" w:eastAsia="Times New Roman" w:hAnsi="Times New Roman" w:cs="Times New Roman"/>
                <w:sz w:val="24"/>
              </w:rPr>
              <w:t>а 1414, 8 800 080 7777.</w:t>
            </w:r>
          </w:p>
        </w:tc>
      </w:tr>
    </w:tbl>
    <w:p w:rsidR="00EB6ED8" w:rsidRDefault="007F3792">
      <w:pPr>
        <w:spacing w:after="360"/>
        <w:ind w:left="6240"/>
        <w:jc w:val="center"/>
      </w:pPr>
      <w:bookmarkStart w:id="722" w:name="723"/>
      <w:bookmarkEnd w:id="722"/>
      <w:r>
        <w:rPr>
          <w:rFonts w:ascii="Times New Roman" w:eastAsia="Times New Roman" w:hAnsi="Times New Roman" w:cs="Times New Roman"/>
          <w:sz w:val="24"/>
        </w:rPr>
        <w:t>Приложение 33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23" w:name="724"/>
      <w:bookmarkEnd w:id="72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left="705"/>
      </w:pPr>
      <w:bookmarkStart w:id="724" w:name="725"/>
      <w:bookmarkEnd w:id="724"/>
      <w:r>
        <w:rPr>
          <w:rFonts w:ascii="Times New Roman" w:eastAsia="Times New Roman" w:hAnsi="Times New Roman" w:cs="Times New Roman"/>
          <w:color w:val="000000"/>
          <w:sz w:val="24"/>
        </w:rPr>
        <w:t>№ 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«Регистрационный номер» 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«Дата подачи заявления»</w:t>
      </w:r>
    </w:p>
    <w:p w:rsidR="00EB6ED8" w:rsidRDefault="007F3792">
      <w:pPr>
        <w:spacing w:after="120"/>
        <w:jc w:val="center"/>
      </w:pPr>
      <w:bookmarkStart w:id="725" w:name="726"/>
      <w:bookmarkEnd w:id="725"/>
      <w:r>
        <w:rPr>
          <w:rFonts w:ascii="Times New Roman" w:eastAsia="Times New Roman" w:hAnsi="Times New Roman" w:cs="Times New Roman"/>
          <w:b/>
          <w:color w:val="000080"/>
          <w:sz w:val="24"/>
        </w:rPr>
        <w:t>Уведомление о постановке на воинский учет</w:t>
      </w:r>
    </w:p>
    <w:p w:rsidR="00EB6ED8" w:rsidRDefault="007F3792">
      <w:pPr>
        <w:ind w:left="705"/>
      </w:pPr>
      <w:bookmarkStart w:id="726" w:name="727"/>
      <w:bookmarkEnd w:id="726"/>
      <w:r>
        <w:rPr>
          <w:rFonts w:ascii="Times New Roman" w:eastAsia="Times New Roman" w:hAnsi="Times New Roman" w:cs="Times New Roman"/>
          <w:color w:val="000000"/>
          <w:sz w:val="24"/>
        </w:rPr>
        <w:t>Выдано 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его наличии)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том, что он (она) поставлен (а) на воинский учет в местном органе военного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управления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местно</w:t>
      </w:r>
      <w:r>
        <w:rPr>
          <w:rFonts w:ascii="Times New Roman" w:eastAsia="Times New Roman" w:hAnsi="Times New Roman" w:cs="Times New Roman"/>
          <w:color w:val="000000"/>
          <w:sz w:val="24"/>
        </w:rPr>
        <w:t>го органа военного управления)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Наименование МОВУ: _______________ «МОВУ сотрудника»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Данный документ согласно </w:t>
      </w:r>
      <w:hyperlink r:id="rId115" w:anchor="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статьи 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Закона «Об электронном документе 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электронной цифровой подписи» равнозначен документу на бумажн</w:t>
      </w:r>
      <w:r>
        <w:rPr>
          <w:rFonts w:ascii="Times New Roman" w:eastAsia="Times New Roman" w:hAnsi="Times New Roman" w:cs="Times New Roman"/>
          <w:color w:val="000000"/>
          <w:sz w:val="24"/>
        </w:rPr>
        <w:t>ом носителе.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2924175" cy="1571625"/>
            <wp:effectExtent l="0" t="0" r="0" b="0"/>
            <wp:docPr id="34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727" w:name="728"/>
      <w:bookmarkEnd w:id="727"/>
      <w:r>
        <w:rPr>
          <w:rFonts w:ascii="Times New Roman" w:eastAsia="Times New Roman" w:hAnsi="Times New Roman" w:cs="Times New Roman"/>
          <w:sz w:val="24"/>
        </w:rPr>
        <w:t>Приложение 34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28" w:name="729"/>
      <w:bookmarkEnd w:id="728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360"/>
        <w:ind w:left="6240"/>
        <w:jc w:val="center"/>
      </w:pPr>
      <w:bookmarkStart w:id="729" w:name="730"/>
      <w:bookmarkEnd w:id="729"/>
      <w:r>
        <w:rPr>
          <w:rFonts w:ascii="Times New Roman" w:eastAsia="Times New Roman" w:hAnsi="Times New Roman" w:cs="Times New Roman"/>
          <w:sz w:val="24"/>
        </w:rPr>
        <w:t>Начальнику управления (отдела)</w:t>
      </w:r>
      <w:r>
        <w:br/>
      </w:r>
      <w:r>
        <w:rPr>
          <w:rFonts w:ascii="Times New Roman" w:eastAsia="Times New Roman" w:hAnsi="Times New Roman" w:cs="Times New Roman"/>
          <w:sz w:val="24"/>
        </w:rPr>
        <w:t>по делам обороны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sz w:val="24"/>
        </w:rPr>
        <w:t>района (города)</w:t>
      </w:r>
      <w:r>
        <w:br/>
      </w:r>
      <w:r>
        <w:rPr>
          <w:rFonts w:ascii="Times New Roman" w:eastAsia="Times New Roman" w:hAnsi="Times New Roman" w:cs="Times New Roman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sz w:val="24"/>
        </w:rPr>
        <w:t>области</w:t>
      </w:r>
    </w:p>
    <w:p w:rsidR="00EB6ED8" w:rsidRDefault="007F3792">
      <w:pPr>
        <w:spacing w:after="120"/>
        <w:jc w:val="center"/>
      </w:pPr>
      <w:bookmarkStart w:id="730" w:name="731"/>
      <w:bookmarkEnd w:id="730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Заявление на актуализацию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(корректировку) сведений о воинской службе</w:t>
      </w:r>
    </w:p>
    <w:p w:rsidR="00EB6ED8" w:rsidRDefault="007F3792">
      <w:pPr>
        <w:ind w:left="705"/>
      </w:pPr>
      <w:bookmarkStart w:id="731" w:name="732"/>
      <w:bookmarkEnd w:id="731"/>
      <w:r>
        <w:rPr>
          <w:rFonts w:ascii="Times New Roman" w:eastAsia="Times New Roman" w:hAnsi="Times New Roman" w:cs="Times New Roman"/>
          <w:color w:val="000000"/>
          <w:sz w:val="24"/>
        </w:rPr>
        <w:t>1.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 и отчество (при его наличии)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2.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(число, месяц, год рождения, № удостоверения личности (паспорта),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индивидуальный идентификационный номер)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3.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(адрес реги</w:t>
      </w:r>
      <w:r>
        <w:rPr>
          <w:rFonts w:ascii="Times New Roman" w:eastAsia="Times New Roman" w:hAnsi="Times New Roman" w:cs="Times New Roman"/>
          <w:color w:val="000000"/>
          <w:sz w:val="24"/>
        </w:rPr>
        <w:t>страции по месту жительства)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4.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(адрес временного пребывания, проживания (при наличии))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Прошу актуализировать (скорректировать) следующие сведения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(указать какие сведения)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 заявлению прилагаю: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1.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2. 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3. 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Актуализация (корректировка) сведений о воинской службе необходимых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для получения социальной поддержки (необходимо выбрать):</w:t>
      </w:r>
      <w:r>
        <w:br/>
      </w:r>
      <w:r>
        <w:rPr>
          <w:noProof/>
        </w:rPr>
        <w:drawing>
          <wp:inline distT="0" distB="0" distL="0" distR="0">
            <wp:extent cx="390525" cy="247650"/>
            <wp:effectExtent l="0" t="0" r="0" b="0"/>
            <wp:docPr id="35" name="P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Да </w:t>
      </w:r>
      <w:r>
        <w:rPr>
          <w:noProof/>
        </w:rPr>
        <w:drawing>
          <wp:inline distT="0" distB="0" distL="0" distR="0">
            <wp:extent cx="390525" cy="247650"/>
            <wp:effectExtent l="0" t="0" r="0" b="0"/>
            <wp:docPr id="36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Нет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Согласен на использ</w:t>
      </w:r>
      <w:r>
        <w:rPr>
          <w:rFonts w:ascii="Times New Roman" w:eastAsia="Times New Roman" w:hAnsi="Times New Roman" w:cs="Times New Roman"/>
          <w:color w:val="000000"/>
          <w:sz w:val="24"/>
        </w:rPr>
        <w:t>ования сведений, составляющих охраняемую законом тайну,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содержащихся в информационных системах.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 "___" ________20___года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 и инициалы) (подпись)</w:t>
      </w:r>
    </w:p>
    <w:p w:rsidR="00EB6ED8" w:rsidRDefault="007F3792">
      <w:pPr>
        <w:spacing w:after="360"/>
        <w:ind w:left="6240"/>
        <w:jc w:val="center"/>
      </w:pPr>
      <w:bookmarkStart w:id="732" w:name="733"/>
      <w:bookmarkEnd w:id="732"/>
      <w:r>
        <w:rPr>
          <w:rFonts w:ascii="Times New Roman" w:eastAsia="Times New Roman" w:hAnsi="Times New Roman" w:cs="Times New Roman"/>
          <w:sz w:val="24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</w:rPr>
        <w:t>35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120"/>
        <w:jc w:val="center"/>
      </w:pPr>
      <w:bookmarkStart w:id="733" w:name="734"/>
      <w:bookmarkEnd w:id="733"/>
      <w:r>
        <w:rPr>
          <w:rFonts w:ascii="Times New Roman" w:eastAsia="Times New Roman" w:hAnsi="Times New Roman" w:cs="Times New Roman"/>
          <w:b/>
          <w:color w:val="000080"/>
          <w:sz w:val="24"/>
        </w:rPr>
        <w:t>Перечень основных требований к оказанию государственной услуги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925"/>
        <w:gridCol w:w="11130"/>
      </w:tblGrid>
      <w:tr w:rsidR="00EB6ED8">
        <w:trPr>
          <w:trHeight w:val="1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государственной услуги «Актуализация (корректировка) сведений о воинской службе».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Наименование услугодателя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Местные о</w:t>
            </w:r>
            <w:r>
              <w:rPr>
                <w:rFonts w:ascii="Times New Roman" w:eastAsia="Times New Roman" w:hAnsi="Times New Roman" w:cs="Times New Roman"/>
                <w:sz w:val="24"/>
              </w:rPr>
              <w:t>рганы военного управления Министерства обороны Республики Казахстан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Способы предоставления государственной услуги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Веб-портал «электронного правительства» www.egov.kz (далее – портал).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Срок оказания государственной услуги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3 рабочих дня.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необходимости получения информации из государственных органов и организаций (архивов), в том числе и других стран срок оказания государственной услуги продлевается до 90 (девяносто) рабочих дней с последующим уведомлением услугополучателя о продлении срока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течение одного рабочего дня.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Форма оказания государственной услуги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Электронная (частично автоматизированная).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Результат оказания государственной услуги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Уведомление об актуализации (корректировке) сведений о воинской службе в форме электронного док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</w:t>
            </w:r>
            <w:hyperlink r:id="rId118" w:anchor="74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/>
                </w:rPr>
                <w:t>приложению 39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к настоя</w:t>
            </w:r>
            <w:r>
              <w:rPr>
                <w:rFonts w:ascii="Times New Roman" w:eastAsia="Times New Roman" w:hAnsi="Times New Roman" w:cs="Times New Roman"/>
                <w:sz w:val="24"/>
              </w:rPr>
              <w:t>щим Правилам.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Бесплатно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График работы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услугодателя – с понедельника по пятницу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портала – круглосуточно, за исключением технических перерывов в связи с проведением ремонтны</w:t>
            </w:r>
            <w:r>
              <w:rPr>
                <w:rFonts w:ascii="Times New Roman" w:eastAsia="Times New Roman" w:hAnsi="Times New Roman" w:cs="Times New Roman"/>
                <w:sz w:val="24"/>
              </w:rPr>
              <w:t>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Адреса мест оказания государственной у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слуги размещены на: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1) интернет-ресурсе Министерства обороны Республики Казахстан: www.gov.kz;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2) портале www.egov.kz.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Перечень документов необходимых для оказания государственной услуги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При неверно указанных либо отсутствующих сведениях о воинской слу</w:t>
            </w:r>
            <w:r>
              <w:rPr>
                <w:rFonts w:ascii="Times New Roman" w:eastAsia="Times New Roman" w:hAnsi="Times New Roman" w:cs="Times New Roman"/>
                <w:sz w:val="24"/>
              </w:rPr>
              <w:t>жбе услугополучателем: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заполняется заявление в форме электронного документа, удостоверенного ЭЦП услугополучателя или одноразовым паролем;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прилагается электронная копия документа, подтверждающая наличие сведений, которые необходимо актуализировать (коррект</w:t>
            </w:r>
            <w:r>
              <w:rPr>
                <w:rFonts w:ascii="Times New Roman" w:eastAsia="Times New Roman" w:hAnsi="Times New Roman" w:cs="Times New Roman"/>
                <w:sz w:val="24"/>
              </w:rPr>
              <w:t>ировать).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Сведения о документах удостоверяющих личность,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Основания для отказа в оказании государственной услуги, установленные закона</w:t>
            </w:r>
            <w:r>
              <w:rPr>
                <w:rFonts w:ascii="Times New Roman" w:eastAsia="Times New Roman" w:hAnsi="Times New Roman" w:cs="Times New Roman"/>
                <w:sz w:val="24"/>
              </w:rPr>
              <w:t>ми Республики Казахстан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2) несоответствие услугополучателя и (или) представленных материалов,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данных и сведений, необходимых для оказания государственной услуги, требованиям установленными настоящими Правилами;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3) недостаточность предоставленной услугополучателем и полученной, в соответствии направленными запросами, информации и необходимых сведени</w:t>
            </w:r>
            <w:r>
              <w:rPr>
                <w:rFonts w:ascii="Times New Roman" w:eastAsia="Times New Roman" w:hAnsi="Times New Roman" w:cs="Times New Roman"/>
                <w:sz w:val="24"/>
              </w:rPr>
              <w:t>й для подтверждения прохождения воинской службы.</w:t>
            </w:r>
          </w:p>
        </w:tc>
      </w:tr>
      <w:tr w:rsidR="00EB6ED8">
        <w:trPr>
          <w:trHeight w:val="15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Услугополучатель имеет возможность получения информац</w:t>
            </w:r>
            <w:r>
              <w:rPr>
                <w:rFonts w:ascii="Times New Roman" w:eastAsia="Times New Roman" w:hAnsi="Times New Roman" w:cs="Times New Roman"/>
                <w:sz w:val="24"/>
              </w:rPr>
              <w:t>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Услугополучатель имеет возможность получения государственной услуги в электронной форме через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портал при условии наличия ЭЦП.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Адреса мест оказания государственной услуги размещены на интернет-ресурсе Министерства обороны Республики Казахстан: www.gov.kz.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Информацию о порядке оказания государственной услуги можно получить по телефону Единого контакт</w:t>
            </w:r>
            <w:r>
              <w:rPr>
                <w:rFonts w:ascii="Times New Roman" w:eastAsia="Times New Roman" w:hAnsi="Times New Roman" w:cs="Times New Roman"/>
                <w:sz w:val="24"/>
              </w:rPr>
              <w:t>-центра 1414, 8 800 080 7777.</w:t>
            </w:r>
          </w:p>
        </w:tc>
      </w:tr>
    </w:tbl>
    <w:p w:rsidR="00EB6ED8" w:rsidRDefault="007F3792">
      <w:pPr>
        <w:spacing w:after="360"/>
        <w:ind w:left="6240"/>
        <w:jc w:val="center"/>
      </w:pPr>
      <w:bookmarkStart w:id="734" w:name="735"/>
      <w:bookmarkEnd w:id="734"/>
      <w:r>
        <w:rPr>
          <w:rFonts w:ascii="Times New Roman" w:eastAsia="Times New Roman" w:hAnsi="Times New Roman" w:cs="Times New Roman"/>
          <w:sz w:val="24"/>
        </w:rPr>
        <w:t>Приложение 36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35" w:name="736"/>
      <w:bookmarkEnd w:id="735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736" w:name="737"/>
      <w:bookmarkEnd w:id="736"/>
      <w:r>
        <w:rPr>
          <w:rFonts w:ascii="Times New Roman" w:eastAsia="Times New Roman" w:hAnsi="Times New Roman" w:cs="Times New Roman"/>
          <w:b/>
          <w:color w:val="000080"/>
          <w:sz w:val="24"/>
        </w:rPr>
        <w:t>Уведомление о продлении срока оказания государственной услуги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(наименование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государственной услуги)</w:t>
      </w:r>
    </w:p>
    <w:p w:rsidR="00EB6ED8" w:rsidRDefault="007F3792">
      <w:pPr>
        <w:ind w:left="705"/>
      </w:pPr>
      <w:bookmarkStart w:id="737" w:name="738"/>
      <w:bookmarkEnd w:id="737"/>
      <w:r>
        <w:rPr>
          <w:rFonts w:ascii="Times New Roman" w:eastAsia="Times New Roman" w:hAnsi="Times New Roman" w:cs="Times New Roman"/>
          <w:color w:val="000000"/>
          <w:sz w:val="24"/>
        </w:rPr>
        <w:t>В связи недостаточностью необходимых сведений для подтверждения прохождения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воинской службы 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МОВУ)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«___» _________ 20 __ года направлен запрос за № __________ </w:t>
      </w:r>
      <w:r>
        <w:rPr>
          <w:rFonts w:ascii="Times New Roman" w:eastAsia="Times New Roman" w:hAnsi="Times New Roman" w:cs="Times New Roman"/>
          <w:color w:val="000000"/>
          <w:sz w:val="24"/>
        </w:rPr>
        <w:t>(исходящий номер)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соответствующего органа) для получения подтверждения имеющейся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информации.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соответствии с Правилами воинского учета военнообязанных и призывников сро</w:t>
      </w:r>
      <w:r>
        <w:rPr>
          <w:rFonts w:ascii="Times New Roman" w:eastAsia="Times New Roman" w:hAnsi="Times New Roman" w:cs="Times New Roman"/>
          <w:color w:val="000000"/>
          <w:sz w:val="24"/>
        </w:rPr>
        <w:t>к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оказания государственной услуги продлевается до 90 рабочих дней.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 готовности результата оказания государственной услуги будете проинформированы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дополнительно.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Наименование МОВУ: _______________ «МОВУ сотрудника»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Данный документ согласно </w:t>
      </w:r>
      <w:hyperlink r:id="rId119" w:anchor="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статьи 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Закона «Об электронном документе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 электронной цифровой подписи» равнозначен документу на бумажном носителе.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2752725" cy="1476375"/>
            <wp:effectExtent l="0" t="0" r="0" b="0"/>
            <wp:docPr id="37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738" w:name="739"/>
      <w:bookmarkEnd w:id="738"/>
      <w:r>
        <w:rPr>
          <w:rFonts w:ascii="Times New Roman" w:eastAsia="Times New Roman" w:hAnsi="Times New Roman" w:cs="Times New Roman"/>
          <w:sz w:val="24"/>
        </w:rPr>
        <w:t>Приложение 37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39" w:name="740"/>
      <w:bookmarkEnd w:id="739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740" w:name="741"/>
      <w:bookmarkEnd w:id="740"/>
      <w:r>
        <w:rPr>
          <w:rFonts w:ascii="Times New Roman" w:eastAsia="Times New Roman" w:hAnsi="Times New Roman" w:cs="Times New Roman"/>
          <w:b/>
          <w:color w:val="000080"/>
          <w:sz w:val="24"/>
        </w:rPr>
        <w:t>Уведомление об актуализации (корр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ектировке) сведений о воинской службе</w:t>
      </w:r>
    </w:p>
    <w:p w:rsidR="00EB6ED8" w:rsidRDefault="007F3792">
      <w:pPr>
        <w:ind w:left="705"/>
      </w:pPr>
      <w:bookmarkStart w:id="741" w:name="742"/>
      <w:bookmarkEnd w:id="741"/>
      <w:r>
        <w:rPr>
          <w:rFonts w:ascii="Times New Roman" w:eastAsia="Times New Roman" w:hAnsi="Times New Roman" w:cs="Times New Roman"/>
          <w:color w:val="000000"/>
          <w:sz w:val="24"/>
        </w:rPr>
        <w:t>Сведения на 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его наличии)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актуализированы (скорректированы).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Наименование МОВУ: _______________ «МОВУ сотрудника»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Данный документ со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гласно </w:t>
      </w:r>
      <w:hyperlink r:id="rId120" w:anchor="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статьи 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Закона «Об электронном документе 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электронной цифровой подписи» равнозначен документу на бумажном носителе.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2733675" cy="1466850"/>
            <wp:effectExtent l="0" t="0" r="0" b="0"/>
            <wp:docPr id="38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742" w:name="743"/>
      <w:bookmarkEnd w:id="742"/>
      <w:r>
        <w:rPr>
          <w:rFonts w:ascii="Times New Roman" w:eastAsia="Times New Roman" w:hAnsi="Times New Roman" w:cs="Times New Roman"/>
          <w:sz w:val="24"/>
        </w:rPr>
        <w:t>Приложение 38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43" w:name="744"/>
      <w:bookmarkEnd w:id="743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744" w:name="745"/>
      <w:bookmarkEnd w:id="744"/>
      <w:r>
        <w:rPr>
          <w:rFonts w:ascii="Times New Roman" w:eastAsia="Times New Roman" w:hAnsi="Times New Roman" w:cs="Times New Roman"/>
          <w:b/>
          <w:color w:val="000080"/>
          <w:sz w:val="24"/>
        </w:rPr>
        <w:t>СПРАВКА</w:t>
      </w:r>
    </w:p>
    <w:p w:rsidR="00EB6ED8" w:rsidRDefault="007F3792">
      <w:pPr>
        <w:ind w:left="705"/>
      </w:pPr>
      <w:bookmarkStart w:id="745" w:name="746"/>
      <w:bookmarkEnd w:id="745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(фамилия, имя, отчество (при его наличии)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_______________________________________________________________________,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действительно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(число, месяц и год рождения)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(воинская часть либо территория прохождение воинской службы)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период с __________ по__________ гг.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 оснований сведений из 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(государственный орган, организация, архив)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факт 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(указываются факты участия в событиях предусмотренных </w:t>
      </w:r>
      <w:hyperlink r:id="rId121" w:anchor="25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статьей 5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hyperlink r:id="rId122" w:anchor="37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подпунктом 1)</w:t>
        </w:r>
      </w:hyperlink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статьи 6 Закона «О ветеранах»)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период с __________ по______</w:t>
      </w:r>
      <w:r>
        <w:rPr>
          <w:rFonts w:ascii="Times New Roman" w:eastAsia="Times New Roman" w:hAnsi="Times New Roman" w:cs="Times New Roman"/>
          <w:color w:val="000000"/>
          <w:sz w:val="24"/>
        </w:rPr>
        <w:t>____ гг. (не) подтверждается.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Справка дана для предъявления по месту требования.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Дата выдачи справки 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Справка действительна: бессрочно.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Наименование МОВУ: _______________ «МОВУ сотрудника»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Данный документ согласно </w:t>
      </w:r>
      <w:hyperlink r:id="rId123" w:anchor="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статьи 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Закона «Об электронном документе 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электронной цифровой подписи» равнозначен документу на бумажном носителе.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2647950" cy="1419225"/>
            <wp:effectExtent l="0" t="0" r="0" b="0"/>
            <wp:docPr id="39" name="P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746" w:name="747"/>
      <w:bookmarkEnd w:id="746"/>
      <w:r>
        <w:rPr>
          <w:rFonts w:ascii="Times New Roman" w:eastAsia="Times New Roman" w:hAnsi="Times New Roman" w:cs="Times New Roman"/>
          <w:sz w:val="24"/>
        </w:rPr>
        <w:t>Приложение 39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47" w:name="748"/>
      <w:bookmarkEnd w:id="747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spacing w:after="120"/>
        <w:jc w:val="center"/>
      </w:pPr>
      <w:bookmarkStart w:id="748" w:name="749"/>
      <w:bookmarkEnd w:id="748"/>
      <w:r>
        <w:rPr>
          <w:rFonts w:ascii="Times New Roman" w:eastAsia="Times New Roman" w:hAnsi="Times New Roman" w:cs="Times New Roman"/>
          <w:b/>
          <w:color w:val="000080"/>
          <w:sz w:val="24"/>
        </w:rPr>
        <w:t xml:space="preserve">Уведомление об отказе в оказании государственной </w:t>
      </w:r>
      <w:r>
        <w:rPr>
          <w:rFonts w:ascii="Times New Roman" w:eastAsia="Times New Roman" w:hAnsi="Times New Roman" w:cs="Times New Roman"/>
          <w:b/>
          <w:color w:val="000080"/>
          <w:sz w:val="24"/>
        </w:rPr>
        <w:t>услуги</w:t>
      </w:r>
    </w:p>
    <w:p w:rsidR="00EB6ED8" w:rsidRDefault="007F3792">
      <w:pPr>
        <w:ind w:left="705"/>
      </w:pPr>
      <w:bookmarkStart w:id="749" w:name="750"/>
      <w:bookmarkEnd w:id="749"/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(наименование государственной услуги)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 соответствии с 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уведомляем об отказе оказания Вам государственной услуги.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Наименование МОВУ: _______________ «МОВУ сотрудника»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Данный документ согласно </w:t>
      </w:r>
      <w:hyperlink r:id="rId124" w:anchor="9">
        <w:r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статьи 7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Закона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«Об электронном документе и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электронной цифровой подписи» равнозначен документу на бумажном носителе.</w:t>
      </w:r>
    </w:p>
    <w:p w:rsidR="00EB6ED8" w:rsidRDefault="007F3792">
      <w:pPr>
        <w:spacing w:after="195" w:line="276" w:lineRule="auto"/>
        <w:jc w:val="center"/>
      </w:pPr>
      <w:r>
        <w:rPr>
          <w:noProof/>
        </w:rPr>
        <w:drawing>
          <wp:inline distT="0" distB="0" distL="0" distR="0">
            <wp:extent cx="2657475" cy="1428750"/>
            <wp:effectExtent l="0" t="0" r="0" b="0"/>
            <wp:docPr id="40" name="P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D8" w:rsidRDefault="007F3792">
      <w:pPr>
        <w:spacing w:after="360"/>
        <w:ind w:left="6240"/>
        <w:jc w:val="center"/>
      </w:pPr>
      <w:bookmarkStart w:id="750" w:name="751"/>
      <w:bookmarkEnd w:id="750"/>
      <w:r>
        <w:rPr>
          <w:rFonts w:ascii="Times New Roman" w:eastAsia="Times New Roman" w:hAnsi="Times New Roman" w:cs="Times New Roman"/>
          <w:sz w:val="24"/>
        </w:rPr>
        <w:t>Приложение 40</w:t>
      </w:r>
      <w:r>
        <w:br/>
      </w:r>
      <w:r>
        <w:rPr>
          <w:rFonts w:ascii="Times New Roman" w:eastAsia="Times New Roman" w:hAnsi="Times New Roman" w:cs="Times New Roman"/>
          <w:sz w:val="24"/>
        </w:rPr>
        <w:t>к Правилам воинского учета</w:t>
      </w:r>
      <w:r>
        <w:br/>
      </w:r>
      <w:r>
        <w:rPr>
          <w:rFonts w:ascii="Times New Roman" w:eastAsia="Times New Roman" w:hAnsi="Times New Roman" w:cs="Times New Roman"/>
          <w:sz w:val="24"/>
        </w:rPr>
        <w:t>военнообязанных и призывников</w:t>
      </w:r>
    </w:p>
    <w:p w:rsidR="00EB6ED8" w:rsidRDefault="007F3792">
      <w:pPr>
        <w:spacing w:after="360"/>
        <w:ind w:left="6240"/>
        <w:jc w:val="center"/>
      </w:pPr>
      <w:bookmarkStart w:id="751" w:name="752"/>
      <w:bookmarkEnd w:id="751"/>
      <w:r>
        <w:rPr>
          <w:rFonts w:ascii="Times New Roman" w:eastAsia="Times New Roman" w:hAnsi="Times New Roman" w:cs="Times New Roman"/>
          <w:sz w:val="24"/>
        </w:rPr>
        <w:t>Форма</w:t>
      </w:r>
    </w:p>
    <w:p w:rsidR="00EB6ED8" w:rsidRDefault="007F3792">
      <w:pPr>
        <w:ind w:firstLine="705"/>
      </w:pPr>
      <w:bookmarkStart w:id="752" w:name="753"/>
      <w:bookmarkEnd w:id="752"/>
      <w:r>
        <w:rPr>
          <w:rFonts w:ascii="Times New Roman" w:eastAsia="Times New Roman" w:hAnsi="Times New Roman" w:cs="Times New Roman"/>
          <w:color w:val="000000"/>
          <w:sz w:val="24"/>
        </w:rPr>
        <w:t>Место для фотографии (гербовая печать отдела (управления)по делам обороны)</w:t>
      </w:r>
    </w:p>
    <w:p w:rsidR="00EB6ED8" w:rsidRDefault="007F3792">
      <w:pPr>
        <w:spacing w:after="120"/>
        <w:jc w:val="center"/>
      </w:pPr>
      <w:bookmarkStart w:id="753" w:name="754"/>
      <w:bookmarkEnd w:id="753"/>
      <w:r>
        <w:rPr>
          <w:rFonts w:ascii="Times New Roman" w:eastAsia="Times New Roman" w:hAnsi="Times New Roman" w:cs="Times New Roman"/>
          <w:b/>
          <w:color w:val="000080"/>
          <w:sz w:val="24"/>
        </w:rPr>
        <w:t>КАРТА медицинского освидетельствования гражданина, пребывающего в запасе</w:t>
      </w:r>
    </w:p>
    <w:p w:rsidR="00EB6ED8" w:rsidRDefault="007F3792">
      <w:pPr>
        <w:ind w:left="705"/>
      </w:pPr>
      <w:bookmarkStart w:id="754" w:name="755"/>
      <w:bookmarkEnd w:id="754"/>
      <w:r>
        <w:rPr>
          <w:rFonts w:ascii="Times New Roman" w:eastAsia="Times New Roman" w:hAnsi="Times New Roman" w:cs="Times New Roman"/>
          <w:color w:val="000000"/>
          <w:sz w:val="24"/>
        </w:rPr>
        <w:t>1. Фамилия, имя, при наличии отчество 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2. Дата рождения ________________________________________________________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3. Воинское звание______________</w:t>
      </w:r>
      <w:r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4. Военно-учетная специальность __________________________________________</w:t>
      </w:r>
      <w: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5. Результаты освидетельствования:</w:t>
      </w: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5"/>
        <w:gridCol w:w="5445"/>
        <w:gridCol w:w="5265"/>
      </w:tblGrid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20___ г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«____» _______ 20___ г</w:t>
            </w:r>
          </w:p>
        </w:tc>
      </w:tr>
      <w:tr w:rsidR="00EB6ED8">
        <w:trPr>
          <w:trHeight w:val="1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Исследования</w:t>
            </w:r>
          </w:p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Общий анализ крови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Общий анализ мочи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Реакция микропреципитации (микрореакция) на сифилис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ЭКГ исследования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Флюорография органов грудной клетки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Рентгенограмма придаточных пазух носа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Внутриглазное давление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Анализ крови на сахар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Другие сведения (исследования)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Рост/масса тела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Врачи-специалисты</w:t>
            </w:r>
          </w:p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Хирург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Терапевт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Невропатолог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Окулист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Оториноларинголог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Стоматолог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Психиатр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Другие необходимые специалисты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Диагноз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EB6ED8"/>
        </w:tc>
      </w:tr>
      <w:tr w:rsidR="00EB6ED8">
        <w:trPr>
          <w:trHeight w:val="15"/>
        </w:trPr>
        <w:tc>
          <w:tcPr>
            <w:tcW w:w="1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Заключение ВВК М.П.</w:t>
            </w:r>
          </w:p>
        </w:tc>
        <w:tc>
          <w:tcPr>
            <w:tcW w:w="1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основании подпункта 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пункта _____ графы 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Требований,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предъявляемых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к соответствию состояния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 лиц для службы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 ВС, других войсках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и воинских формированиях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Республики Казахстан,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утвержденных приказом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Министра обороны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Республики Казахстан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 "__" ________ 20___ года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№__________________,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Председатель ВВК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воинское звание,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подпись, инициал имени,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Секретарь ВВК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подпись, инициал имени,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ED8" w:rsidRDefault="007F3792">
            <w:r>
              <w:rPr>
                <w:rFonts w:ascii="Times New Roman" w:eastAsia="Times New Roman" w:hAnsi="Times New Roman" w:cs="Times New Roman"/>
                <w:sz w:val="24"/>
              </w:rPr>
              <w:t>На основании подпункта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____ пункта </w:t>
            </w:r>
            <w:r>
              <w:rPr>
                <w:rFonts w:ascii="Times New Roman" w:eastAsia="Times New Roman" w:hAnsi="Times New Roman" w:cs="Times New Roman"/>
                <w:sz w:val="24"/>
              </w:rPr>
              <w:t>_____ графы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 Требований,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предъявляемых к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соответствию состояния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 лиц для службы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 ВС, других войсках и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воинских формированиях Республики Казахстан,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утвержденных приказом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Министра обороны Республики Казахстан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от "___" ______ 20___ года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№________________,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Председатель ВВК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воинское звание,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подпись, инициал имени,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Секретарь ВВК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подпись, инициал имени,</w:t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</w:p>
        </w:tc>
      </w:tr>
    </w:tbl>
    <w:p w:rsidR="00EB6ED8" w:rsidRDefault="00EB6ED8">
      <w:pPr>
        <w:spacing w:before="120"/>
        <w:ind w:firstLine="705"/>
      </w:pPr>
    </w:p>
    <w:sectPr w:rsidR="00EB6ED8">
      <w:footnotePr>
        <w:numRestart w:val="eachPage"/>
      </w:footnotePr>
      <w:pgSz w:w="11906" w:h="16838"/>
      <w:pgMar w:top="567" w:right="283" w:bottom="567" w:left="567" w:header="283" w:footer="28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E72541"/>
    <w:multiLevelType w:val="singleLevel"/>
    <w:tmpl w:val="C3BA4312"/>
    <w:lvl w:ilvl="0">
      <w:start w:val="1"/>
      <w:numFmt w:val="decimal"/>
      <w:lvlText w:val="·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ED8"/>
    <w:rsid w:val="007F3792"/>
    <w:rsid w:val="00EB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DDC6DC-FE44-40C5-B695-A41B167C3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npa:V1700014881" TargetMode="External"/><Relationship Id="rId117" Type="http://schemas.openxmlformats.org/officeDocument/2006/relationships/image" Target="media/image34.jpg"/><Relationship Id="rId21" Type="http://schemas.openxmlformats.org/officeDocument/2006/relationships/hyperlink" Target="npa:V1700014881" TargetMode="External"/><Relationship Id="rId42" Type="http://schemas.openxmlformats.org/officeDocument/2006/relationships/hyperlink" Target="npa:V1700014881" TargetMode="External"/><Relationship Id="rId47" Type="http://schemas.openxmlformats.org/officeDocument/2006/relationships/hyperlink" Target="npa:V1700014881" TargetMode="External"/><Relationship Id="rId63" Type="http://schemas.openxmlformats.org/officeDocument/2006/relationships/hyperlink" Target="npa:V1700014881" TargetMode="External"/><Relationship Id="rId68" Type="http://schemas.openxmlformats.org/officeDocument/2006/relationships/image" Target="media/image1.jpg"/><Relationship Id="rId84" Type="http://schemas.openxmlformats.org/officeDocument/2006/relationships/image" Target="media/image17.jpg"/><Relationship Id="rId89" Type="http://schemas.openxmlformats.org/officeDocument/2006/relationships/image" Target="media/image22.jpg"/><Relationship Id="rId112" Type="http://schemas.openxmlformats.org/officeDocument/2006/relationships/hyperlink" Target="npa:Z970000155_" TargetMode="External"/><Relationship Id="rId16" Type="http://schemas.openxmlformats.org/officeDocument/2006/relationships/hyperlink" Target="npa:V1700014881" TargetMode="External"/><Relationship Id="rId107" Type="http://schemas.openxmlformats.org/officeDocument/2006/relationships/hyperlink" Target="npa:V1700014881" TargetMode="External"/><Relationship Id="rId11" Type="http://schemas.openxmlformats.org/officeDocument/2006/relationships/hyperlink" Target="npa:V1700014881" TargetMode="External"/><Relationship Id="rId32" Type="http://schemas.openxmlformats.org/officeDocument/2006/relationships/hyperlink" Target="npa:V1700014881" TargetMode="External"/><Relationship Id="rId37" Type="http://schemas.openxmlformats.org/officeDocument/2006/relationships/hyperlink" Target="npa:V1700014881" TargetMode="External"/><Relationship Id="rId53" Type="http://schemas.openxmlformats.org/officeDocument/2006/relationships/hyperlink" Target="npa:V1700014881" TargetMode="External"/><Relationship Id="rId58" Type="http://schemas.openxmlformats.org/officeDocument/2006/relationships/hyperlink" Target="npa:V1700014881" TargetMode="External"/><Relationship Id="rId74" Type="http://schemas.openxmlformats.org/officeDocument/2006/relationships/image" Target="media/image7.jpg"/><Relationship Id="rId79" Type="http://schemas.openxmlformats.org/officeDocument/2006/relationships/image" Target="media/image12.jpg"/><Relationship Id="rId102" Type="http://schemas.openxmlformats.org/officeDocument/2006/relationships/hyperlink" Target="npa:Z1200000561" TargetMode="External"/><Relationship Id="rId123" Type="http://schemas.openxmlformats.org/officeDocument/2006/relationships/hyperlink" Target="npa:Z030000370_" TargetMode="External"/><Relationship Id="rId5" Type="http://schemas.openxmlformats.org/officeDocument/2006/relationships/hyperlink" Target="npa:Z1200000561" TargetMode="External"/><Relationship Id="rId61" Type="http://schemas.openxmlformats.org/officeDocument/2006/relationships/hyperlink" Target="npa:V1700014881" TargetMode="External"/><Relationship Id="rId82" Type="http://schemas.openxmlformats.org/officeDocument/2006/relationships/image" Target="media/image15.jpg"/><Relationship Id="rId90" Type="http://schemas.openxmlformats.org/officeDocument/2006/relationships/image" Target="media/image23.jpg"/><Relationship Id="rId95" Type="http://schemas.openxmlformats.org/officeDocument/2006/relationships/image" Target="media/image28.jpg"/><Relationship Id="rId19" Type="http://schemas.openxmlformats.org/officeDocument/2006/relationships/hyperlink" Target="npa:V1700014881" TargetMode="External"/><Relationship Id="rId14" Type="http://schemas.openxmlformats.org/officeDocument/2006/relationships/hyperlink" Target="npa:V1700014881" TargetMode="External"/><Relationship Id="rId22" Type="http://schemas.openxmlformats.org/officeDocument/2006/relationships/hyperlink" Target="npa:V1700014881" TargetMode="External"/><Relationship Id="rId27" Type="http://schemas.openxmlformats.org/officeDocument/2006/relationships/hyperlink" Target="npa:V1700014881" TargetMode="External"/><Relationship Id="rId30" Type="http://schemas.openxmlformats.org/officeDocument/2006/relationships/hyperlink" Target="npa:V1700014881" TargetMode="External"/><Relationship Id="rId35" Type="http://schemas.openxmlformats.org/officeDocument/2006/relationships/hyperlink" Target="npa:V1700014881" TargetMode="External"/><Relationship Id="rId43" Type="http://schemas.openxmlformats.org/officeDocument/2006/relationships/hyperlink" Target="npa:V1700014881" TargetMode="External"/><Relationship Id="rId48" Type="http://schemas.openxmlformats.org/officeDocument/2006/relationships/hyperlink" Target="npa:V1700014881" TargetMode="External"/><Relationship Id="rId56" Type="http://schemas.openxmlformats.org/officeDocument/2006/relationships/hyperlink" Target="npa:V1700014881" TargetMode="External"/><Relationship Id="rId64" Type="http://schemas.openxmlformats.org/officeDocument/2006/relationships/hyperlink" Target="npa:V1700014881" TargetMode="External"/><Relationship Id="rId69" Type="http://schemas.openxmlformats.org/officeDocument/2006/relationships/image" Target="media/image2.jpg"/><Relationship Id="rId77" Type="http://schemas.openxmlformats.org/officeDocument/2006/relationships/image" Target="media/image10.jpg"/><Relationship Id="rId100" Type="http://schemas.openxmlformats.org/officeDocument/2006/relationships/hyperlink" Target="npa:Z1200000561" TargetMode="External"/><Relationship Id="rId105" Type="http://schemas.openxmlformats.org/officeDocument/2006/relationships/hyperlink" Target="npa:K1500000414" TargetMode="External"/><Relationship Id="rId113" Type="http://schemas.openxmlformats.org/officeDocument/2006/relationships/hyperlink" Target="npa:V1700014881" TargetMode="External"/><Relationship Id="rId118" Type="http://schemas.openxmlformats.org/officeDocument/2006/relationships/hyperlink" Target="npa:V1700014881" TargetMode="External"/><Relationship Id="rId126" Type="http://schemas.openxmlformats.org/officeDocument/2006/relationships/theme" Target="theme/theme1.xml"/><Relationship Id="rId8" Type="http://schemas.openxmlformats.org/officeDocument/2006/relationships/hyperlink" Target="npa:V1700014881" TargetMode="External"/><Relationship Id="rId51" Type="http://schemas.openxmlformats.org/officeDocument/2006/relationships/hyperlink" Target="npa:V1700014881" TargetMode="External"/><Relationship Id="rId72" Type="http://schemas.openxmlformats.org/officeDocument/2006/relationships/image" Target="media/image5.jpg"/><Relationship Id="rId80" Type="http://schemas.openxmlformats.org/officeDocument/2006/relationships/image" Target="media/image13.jpg"/><Relationship Id="rId85" Type="http://schemas.openxmlformats.org/officeDocument/2006/relationships/image" Target="media/image18.jpg"/><Relationship Id="rId93" Type="http://schemas.openxmlformats.org/officeDocument/2006/relationships/image" Target="media/image26.jpg"/><Relationship Id="rId98" Type="http://schemas.openxmlformats.org/officeDocument/2006/relationships/hyperlink" Target="npa:V2000020674" TargetMode="External"/><Relationship Id="rId121" Type="http://schemas.openxmlformats.org/officeDocument/2006/relationships/hyperlink" Target="npa:Z2000000322" TargetMode="External"/><Relationship Id="rId3" Type="http://schemas.openxmlformats.org/officeDocument/2006/relationships/settings" Target="settings.xml"/><Relationship Id="rId12" Type="http://schemas.openxmlformats.org/officeDocument/2006/relationships/hyperlink" Target="npa:V1700014881" TargetMode="External"/><Relationship Id="rId17" Type="http://schemas.openxmlformats.org/officeDocument/2006/relationships/hyperlink" Target="npa:V1700014881" TargetMode="External"/><Relationship Id="rId25" Type="http://schemas.openxmlformats.org/officeDocument/2006/relationships/hyperlink" Target="npa:V1700014881" TargetMode="External"/><Relationship Id="rId33" Type="http://schemas.openxmlformats.org/officeDocument/2006/relationships/hyperlink" Target="npa:V2000021869" TargetMode="External"/><Relationship Id="rId38" Type="http://schemas.openxmlformats.org/officeDocument/2006/relationships/hyperlink" Target="npa:V2000021869" TargetMode="External"/><Relationship Id="rId46" Type="http://schemas.openxmlformats.org/officeDocument/2006/relationships/hyperlink" Target="npa:V1700014881" TargetMode="External"/><Relationship Id="rId59" Type="http://schemas.openxmlformats.org/officeDocument/2006/relationships/hyperlink" Target="npa:V1700014881" TargetMode="External"/><Relationship Id="rId67" Type="http://schemas.openxmlformats.org/officeDocument/2006/relationships/hyperlink" Target="npa:Z1300000088" TargetMode="External"/><Relationship Id="rId103" Type="http://schemas.openxmlformats.org/officeDocument/2006/relationships/hyperlink" Target="npa:Z1200000561" TargetMode="External"/><Relationship Id="rId108" Type="http://schemas.openxmlformats.org/officeDocument/2006/relationships/hyperlink" Target="npa:Z970000155_" TargetMode="External"/><Relationship Id="rId116" Type="http://schemas.openxmlformats.org/officeDocument/2006/relationships/image" Target="media/image33.jpg"/><Relationship Id="rId124" Type="http://schemas.openxmlformats.org/officeDocument/2006/relationships/hyperlink" Target="npa:Z030000370_" TargetMode="External"/><Relationship Id="rId20" Type="http://schemas.openxmlformats.org/officeDocument/2006/relationships/hyperlink" Target="npa:V1700014881" TargetMode="External"/><Relationship Id="rId41" Type="http://schemas.openxmlformats.org/officeDocument/2006/relationships/hyperlink" Target="npa:V1700014881" TargetMode="External"/><Relationship Id="rId54" Type="http://schemas.openxmlformats.org/officeDocument/2006/relationships/hyperlink" Target="npa:V1700014881" TargetMode="External"/><Relationship Id="rId62" Type="http://schemas.openxmlformats.org/officeDocument/2006/relationships/hyperlink" Target="npa:V1700014881" TargetMode="External"/><Relationship Id="rId70" Type="http://schemas.openxmlformats.org/officeDocument/2006/relationships/image" Target="media/image3.jpg"/><Relationship Id="rId75" Type="http://schemas.openxmlformats.org/officeDocument/2006/relationships/image" Target="media/image8.jpg"/><Relationship Id="rId83" Type="http://schemas.openxmlformats.org/officeDocument/2006/relationships/image" Target="media/image16.jpg"/><Relationship Id="rId88" Type="http://schemas.openxmlformats.org/officeDocument/2006/relationships/image" Target="media/image21.jpg"/><Relationship Id="rId91" Type="http://schemas.openxmlformats.org/officeDocument/2006/relationships/image" Target="media/image24.jpg"/><Relationship Id="rId96" Type="http://schemas.openxmlformats.org/officeDocument/2006/relationships/image" Target="media/image29.jpg"/><Relationship Id="rId111" Type="http://schemas.openxmlformats.org/officeDocument/2006/relationships/hyperlink" Target="npa:Z970000155_" TargetMode="External"/><Relationship Id="rId1" Type="http://schemas.openxmlformats.org/officeDocument/2006/relationships/numbering" Target="numbering.xml"/><Relationship Id="rId6" Type="http://schemas.openxmlformats.org/officeDocument/2006/relationships/hyperlink" Target="npa:Z1300000088" TargetMode="External"/><Relationship Id="rId15" Type="http://schemas.openxmlformats.org/officeDocument/2006/relationships/hyperlink" Target="npa:V1700014881" TargetMode="External"/><Relationship Id="rId23" Type="http://schemas.openxmlformats.org/officeDocument/2006/relationships/hyperlink" Target="npa:V1700014881" TargetMode="External"/><Relationship Id="rId28" Type="http://schemas.openxmlformats.org/officeDocument/2006/relationships/hyperlink" Target="npa:V1700014881" TargetMode="External"/><Relationship Id="rId36" Type="http://schemas.openxmlformats.org/officeDocument/2006/relationships/hyperlink" Target="npa:V1700014881" TargetMode="External"/><Relationship Id="rId49" Type="http://schemas.openxmlformats.org/officeDocument/2006/relationships/hyperlink" Target="npa:V1700014881" TargetMode="External"/><Relationship Id="rId57" Type="http://schemas.openxmlformats.org/officeDocument/2006/relationships/hyperlink" Target="npa:V1700014881" TargetMode="External"/><Relationship Id="rId106" Type="http://schemas.openxmlformats.org/officeDocument/2006/relationships/hyperlink" Target="npa:K1400000235" TargetMode="External"/><Relationship Id="rId114" Type="http://schemas.openxmlformats.org/officeDocument/2006/relationships/hyperlink" Target="npa:V1700014881" TargetMode="External"/><Relationship Id="rId119" Type="http://schemas.openxmlformats.org/officeDocument/2006/relationships/hyperlink" Target="npa:Z030000370_" TargetMode="External"/><Relationship Id="rId10" Type="http://schemas.openxmlformats.org/officeDocument/2006/relationships/hyperlink" Target="npa:Z1200000561" TargetMode="External"/><Relationship Id="rId31" Type="http://schemas.openxmlformats.org/officeDocument/2006/relationships/hyperlink" Target="npa:V1700014881" TargetMode="External"/><Relationship Id="rId44" Type="http://schemas.openxmlformats.org/officeDocument/2006/relationships/hyperlink" Target="npa:V1700014881" TargetMode="External"/><Relationship Id="rId52" Type="http://schemas.openxmlformats.org/officeDocument/2006/relationships/hyperlink" Target="npa:V1700014881" TargetMode="External"/><Relationship Id="rId60" Type="http://schemas.openxmlformats.org/officeDocument/2006/relationships/hyperlink" Target="npa:V1700014881" TargetMode="External"/><Relationship Id="rId65" Type="http://schemas.openxmlformats.org/officeDocument/2006/relationships/hyperlink" Target="npa:V1700014881" TargetMode="External"/><Relationship Id="rId73" Type="http://schemas.openxmlformats.org/officeDocument/2006/relationships/image" Target="media/image6.jpg"/><Relationship Id="rId78" Type="http://schemas.openxmlformats.org/officeDocument/2006/relationships/image" Target="media/image11.jpg"/><Relationship Id="rId81" Type="http://schemas.openxmlformats.org/officeDocument/2006/relationships/image" Target="media/image14.jpg"/><Relationship Id="rId86" Type="http://schemas.openxmlformats.org/officeDocument/2006/relationships/image" Target="media/image19.jpg"/><Relationship Id="rId94" Type="http://schemas.openxmlformats.org/officeDocument/2006/relationships/image" Target="media/image27.jpg"/><Relationship Id="rId99" Type="http://schemas.openxmlformats.org/officeDocument/2006/relationships/image" Target="media/image31.jpg"/><Relationship Id="rId101" Type="http://schemas.openxmlformats.org/officeDocument/2006/relationships/image" Target="media/image32.jpg"/><Relationship Id="rId122" Type="http://schemas.openxmlformats.org/officeDocument/2006/relationships/hyperlink" Target="npa:Z20000003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npa:V2300033587" TargetMode="External"/><Relationship Id="rId13" Type="http://schemas.openxmlformats.org/officeDocument/2006/relationships/hyperlink" Target="npa:V1700014881" TargetMode="External"/><Relationship Id="rId18" Type="http://schemas.openxmlformats.org/officeDocument/2006/relationships/hyperlink" Target="npa:V1700014881" TargetMode="External"/><Relationship Id="rId39" Type="http://schemas.openxmlformats.org/officeDocument/2006/relationships/hyperlink" Target="npa:K1400000226" TargetMode="External"/><Relationship Id="rId109" Type="http://schemas.openxmlformats.org/officeDocument/2006/relationships/hyperlink" Target="npa:Z970000155_" TargetMode="External"/><Relationship Id="rId34" Type="http://schemas.openxmlformats.org/officeDocument/2006/relationships/hyperlink" Target="npa:V1700014881" TargetMode="External"/><Relationship Id="rId50" Type="http://schemas.openxmlformats.org/officeDocument/2006/relationships/hyperlink" Target="npa:V1700014881" TargetMode="External"/><Relationship Id="rId55" Type="http://schemas.openxmlformats.org/officeDocument/2006/relationships/hyperlink" Target="npa:V1700014881" TargetMode="External"/><Relationship Id="rId76" Type="http://schemas.openxmlformats.org/officeDocument/2006/relationships/image" Target="media/image9.jpg"/><Relationship Id="rId97" Type="http://schemas.openxmlformats.org/officeDocument/2006/relationships/image" Target="media/image30.jpg"/><Relationship Id="rId104" Type="http://schemas.openxmlformats.org/officeDocument/2006/relationships/hyperlink" Target="npa:V1700014881" TargetMode="External"/><Relationship Id="rId120" Type="http://schemas.openxmlformats.org/officeDocument/2006/relationships/hyperlink" Target="npa:Z030000370_" TargetMode="External"/><Relationship Id="rId125" Type="http://schemas.openxmlformats.org/officeDocument/2006/relationships/fontTable" Target="fontTable.xml"/><Relationship Id="rId7" Type="http://schemas.openxmlformats.org/officeDocument/2006/relationships/hyperlink" Target="npa:V2300033587" TargetMode="External"/><Relationship Id="rId71" Type="http://schemas.openxmlformats.org/officeDocument/2006/relationships/image" Target="media/image4.jpg"/><Relationship Id="rId92" Type="http://schemas.openxmlformats.org/officeDocument/2006/relationships/image" Target="media/image25.jpg"/><Relationship Id="rId2" Type="http://schemas.openxmlformats.org/officeDocument/2006/relationships/styles" Target="styles.xml"/><Relationship Id="rId29" Type="http://schemas.openxmlformats.org/officeDocument/2006/relationships/hyperlink" Target="npa:V1700014881" TargetMode="External"/><Relationship Id="rId24" Type="http://schemas.openxmlformats.org/officeDocument/2006/relationships/hyperlink" Target="npa:V1700014881" TargetMode="External"/><Relationship Id="rId40" Type="http://schemas.openxmlformats.org/officeDocument/2006/relationships/hyperlink" Target="npa:V1700014881" TargetMode="External"/><Relationship Id="rId45" Type="http://schemas.openxmlformats.org/officeDocument/2006/relationships/hyperlink" Target="npa:V1700014881" TargetMode="External"/><Relationship Id="rId66" Type="http://schemas.openxmlformats.org/officeDocument/2006/relationships/hyperlink" Target="npa:V1300008555" TargetMode="External"/><Relationship Id="rId87" Type="http://schemas.openxmlformats.org/officeDocument/2006/relationships/image" Target="media/image20.jpg"/><Relationship Id="rId110" Type="http://schemas.openxmlformats.org/officeDocument/2006/relationships/hyperlink" Target="npa:Z970000155_" TargetMode="External"/><Relationship Id="rId115" Type="http://schemas.openxmlformats.org/officeDocument/2006/relationships/hyperlink" Target="npa:Z030000370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25431</Words>
  <Characters>144961</Characters>
  <Application>Microsoft Office Word</Application>
  <DocSecurity>0</DocSecurity>
  <Lines>1208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2</cp:revision>
  <dcterms:created xsi:type="dcterms:W3CDTF">2023-11-14T08:58:00Z</dcterms:created>
  <dcterms:modified xsi:type="dcterms:W3CDTF">2023-11-14T08:58:00Z</dcterms:modified>
</cp:coreProperties>
</file>