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52" w:rsidRDefault="000C6D52" w:rsidP="000C6D52">
      <w:pPr>
        <w:pStyle w:val="pc"/>
      </w:pPr>
      <w:bookmarkStart w:id="0" w:name="_GoBack"/>
      <w:bookmarkEnd w:id="0"/>
      <w:r>
        <w:rPr>
          <w:rStyle w:val="s1"/>
        </w:rPr>
        <w:t>Досье на проект Закона Республики Казахстан</w:t>
      </w:r>
      <w:r>
        <w:rPr>
          <w:rStyle w:val="s1"/>
        </w:rPr>
        <w:br/>
        <w:t>«О внесении изменений и дополнений в некоторые законодательные акты Республики Казахстан</w:t>
      </w:r>
      <w:r>
        <w:rPr>
          <w:rStyle w:val="s1"/>
        </w:rPr>
        <w:br/>
        <w:t>по вопросам реализации отдельных поручений Главы государства»</w:t>
      </w:r>
      <w:r>
        <w:rPr>
          <w:rStyle w:val="s1"/>
        </w:rPr>
        <w:br/>
        <w:t>(ноябрь 2022 года)</w:t>
      </w:r>
    </w:p>
    <w:p w:rsidR="000C6D52" w:rsidRDefault="000C6D52" w:rsidP="000C6D52">
      <w:pPr>
        <w:pStyle w:val="pc"/>
      </w:pPr>
      <w:r>
        <w:rPr>
          <w:rStyle w:val="s1"/>
        </w:rPr>
        <w:t> </w:t>
      </w:r>
    </w:p>
    <w:p w:rsidR="000C6D52" w:rsidRDefault="000C6D52" w:rsidP="000C6D52">
      <w:pPr>
        <w:pStyle w:val="pj"/>
      </w:pPr>
      <w:bookmarkStart w:id="1" w:name="ContentStart"/>
      <w:bookmarkEnd w:id="1"/>
      <w:r>
        <w:rPr>
          <w:rStyle w:val="s0"/>
        </w:rPr>
        <w:t xml:space="preserve">1. </w:t>
      </w:r>
      <w:hyperlink w:anchor="sub1" w:history="1">
        <w:r>
          <w:rPr>
            <w:rStyle w:val="a3"/>
          </w:rPr>
          <w:t>Проект Закона РК (ноябрь 2022 года)</w:t>
        </w:r>
      </w:hyperlink>
    </w:p>
    <w:p w:rsidR="000C6D52" w:rsidRDefault="000C6D52" w:rsidP="000C6D52">
      <w:pPr>
        <w:pStyle w:val="pj"/>
      </w:pPr>
      <w:r>
        <w:rPr>
          <w:rStyle w:val="s0"/>
        </w:rPr>
        <w:t xml:space="preserve">2. </w:t>
      </w:r>
      <w:hyperlink w:anchor="sub2" w:history="1">
        <w:r>
          <w:rPr>
            <w:rStyle w:val="a3"/>
          </w:rPr>
          <w:t>Сравнительная таблица по проекту (ноябрь 2022 года)</w:t>
        </w:r>
      </w:hyperlink>
    </w:p>
    <w:p w:rsidR="000C6D52" w:rsidRDefault="000C6D52" w:rsidP="000C6D52">
      <w:pPr>
        <w:pStyle w:val="pc"/>
      </w:pPr>
      <w:bookmarkStart w:id="2" w:name="ContentEnd"/>
      <w:bookmarkEnd w:id="2"/>
      <w:r>
        <w:t> </w:t>
      </w:r>
    </w:p>
    <w:p w:rsidR="000C6D52" w:rsidRDefault="000C6D52" w:rsidP="000C6D52">
      <w:pPr>
        <w:pStyle w:val="pr"/>
      </w:pPr>
      <w:r>
        <w:t> </w:t>
      </w:r>
    </w:p>
    <w:p w:rsidR="000C6D52" w:rsidRDefault="000C6D52" w:rsidP="000C6D52">
      <w:pPr>
        <w:pStyle w:val="pr"/>
      </w:pPr>
      <w:bookmarkStart w:id="3" w:name="SUB1"/>
      <w:bookmarkEnd w:id="3"/>
      <w:r>
        <w:t xml:space="preserve">Проект </w:t>
      </w:r>
    </w:p>
    <w:p w:rsidR="000C6D52" w:rsidRDefault="000C6D52" w:rsidP="000C6D52">
      <w:pPr>
        <w:pStyle w:val="pc"/>
      </w:pPr>
      <w:r>
        <w:t> </w:t>
      </w:r>
    </w:p>
    <w:p w:rsidR="000C6D52" w:rsidRDefault="000C6D52" w:rsidP="000C6D52">
      <w:pPr>
        <w:pStyle w:val="pc"/>
      </w:pPr>
      <w:r>
        <w:rPr>
          <w:rStyle w:val="s1"/>
        </w:rPr>
        <w:t>ЗАКОН</w:t>
      </w:r>
      <w:r>
        <w:rPr>
          <w:rStyle w:val="s1"/>
        </w:rPr>
        <w:br/>
        <w:t>РЕСПУБЛИКИ КАЗАХСТАН</w:t>
      </w:r>
      <w:r>
        <w:rPr>
          <w:rStyle w:val="s1"/>
        </w:rPr>
        <w:br/>
      </w:r>
      <w:r>
        <w:rPr>
          <w:rStyle w:val="s1"/>
        </w:rPr>
        <w:br/>
        <w:t>О внесении изменений и дополнений в некоторые законодательные</w:t>
      </w:r>
      <w:r>
        <w:rPr>
          <w:rStyle w:val="s1"/>
        </w:rPr>
        <w:br/>
        <w:t>акты Республики Казахстан по вопросам реализации отдельных</w:t>
      </w:r>
      <w:r>
        <w:rPr>
          <w:rStyle w:val="s1"/>
        </w:rPr>
        <w:br/>
        <w:t>поручений Главы государства</w:t>
      </w:r>
      <w:r>
        <w:rPr>
          <w:rStyle w:val="s1"/>
        </w:rPr>
        <w:br/>
        <w:t>(ноябрь 2022 года)</w:t>
      </w:r>
    </w:p>
    <w:p w:rsidR="000C6D52" w:rsidRDefault="000C6D52" w:rsidP="000C6D52">
      <w:pPr>
        <w:pStyle w:val="pj"/>
      </w:pPr>
      <w:r>
        <w:t> </w:t>
      </w:r>
    </w:p>
    <w:p w:rsidR="000C6D52" w:rsidRDefault="000C6D52" w:rsidP="000C6D52">
      <w:pPr>
        <w:pStyle w:val="pj"/>
      </w:pPr>
      <w:r>
        <w:t>Статья 1. Внести изменения и дополнения в следующие законодательные акты Республики Казахстан:</w:t>
      </w:r>
    </w:p>
    <w:p w:rsidR="000C6D52" w:rsidRDefault="000C6D52" w:rsidP="000C6D52">
      <w:pPr>
        <w:pStyle w:val="pj"/>
      </w:pPr>
      <w:r>
        <w:t xml:space="preserve">1. В </w:t>
      </w:r>
      <w:hyperlink r:id="rId6" w:history="1">
        <w:r>
          <w:rPr>
            <w:rStyle w:val="a3"/>
          </w:rPr>
          <w:t>Закон</w:t>
        </w:r>
      </w:hyperlink>
      <w:r>
        <w:t xml:space="preserve"> Республики Казахстан «Об обороне и Вооруженных Силах Республики Казахстан» от 7 января 2005 года:</w:t>
      </w:r>
    </w:p>
    <w:p w:rsidR="000C6D52" w:rsidRDefault="000C6D52" w:rsidP="000C6D52">
      <w:pPr>
        <w:pStyle w:val="pj"/>
      </w:pPr>
      <w:r>
        <w:t>статью 14-1 изложить в следующей редакции:</w:t>
      </w:r>
    </w:p>
    <w:p w:rsidR="000C6D52" w:rsidRDefault="000C6D52" w:rsidP="000C6D52">
      <w:pPr>
        <w:pStyle w:val="pj"/>
      </w:pPr>
      <w:r>
        <w:t>«Статья 14-1. Особенности снабжения Вооруженных Сил нефтепродуктами</w:t>
      </w:r>
    </w:p>
    <w:p w:rsidR="000C6D52" w:rsidRDefault="000C6D52" w:rsidP="000C6D52">
      <w:pPr>
        <w:pStyle w:val="pj"/>
      </w:pPr>
      <w:r>
        <w:t>Вооруженные Силы закупают на территории Республики Казахстан нефтепродукты у единого оператора по поставке нефтепродуктов, определяемого Правительством Республики Казахстан, за исключением приобретения нефтепродуктов с автозаправочных станций.»</w:t>
      </w:r>
    </w:p>
    <w:p w:rsidR="000C6D52" w:rsidRDefault="000C6D52" w:rsidP="000C6D52">
      <w:pPr>
        <w:pStyle w:val="pj"/>
      </w:pPr>
      <w:r>
        <w:t xml:space="preserve">2. В </w:t>
      </w:r>
      <w:hyperlink r:id="rId7" w:history="1">
        <w:r>
          <w:rPr>
            <w:rStyle w:val="a3"/>
          </w:rPr>
          <w:t>Закон</w:t>
        </w:r>
      </w:hyperlink>
      <w:r>
        <w:t xml:space="preserve"> Республики Казахстан «О государственном регулировании производства и оборота отдельных видов нефтепродуктов» от 20 июля 2011 года:</w:t>
      </w:r>
    </w:p>
    <w:p w:rsidR="000C6D52" w:rsidRDefault="000C6D52" w:rsidP="000C6D52">
      <w:pPr>
        <w:pStyle w:val="pj"/>
      </w:pPr>
      <w:r>
        <w:t>1) подпункт 11-1) статьи 1 изложить в следующей редакции:</w:t>
      </w:r>
    </w:p>
    <w:p w:rsidR="000C6D52" w:rsidRDefault="000C6D52" w:rsidP="000C6D52">
      <w:pPr>
        <w:pStyle w:val="pj"/>
      </w:pPr>
      <w:r>
        <w:t>«11-1) единый оператор по поставке нефтепродуктов - юридическое лицо, определяемое Правительством Республики Казахстан, основным предметом деятельности которого является обеспечение Вооруженных Сил Республики Казахстан, Пограничной и Авиационной службам Комитета национальной безопасности Республики Казахстан, Национальной гвардии Республики Казахстан, уполномоченного органа в сфере гражданской защиты, уполномоченного органа в области государственного материального резерва нефтепродуктами на территории Республики Казахстан, за исключением поставки нефтепродуктов с автозаправочных станций, а также предоставление им услуг по хранению и доставке нефтепродуктов;</w:t>
      </w:r>
    </w:p>
    <w:p w:rsidR="000C6D52" w:rsidRDefault="000C6D52" w:rsidP="000C6D52">
      <w:pPr>
        <w:pStyle w:val="pj"/>
      </w:pPr>
      <w:r>
        <w:t>2) в статье 7:</w:t>
      </w:r>
    </w:p>
    <w:p w:rsidR="000C6D52" w:rsidRDefault="000C6D52" w:rsidP="000C6D52">
      <w:pPr>
        <w:pStyle w:val="pj"/>
      </w:pPr>
      <w:r>
        <w:t>в пункте 21-1) слова «Пограничной службе» заменить словами «Пограничной и Авиационной службам»;</w:t>
      </w:r>
    </w:p>
    <w:p w:rsidR="000C6D52" w:rsidRDefault="000C6D52" w:rsidP="000C6D52">
      <w:pPr>
        <w:pStyle w:val="pj"/>
      </w:pPr>
      <w:r>
        <w:t>в пункте 21-2) слова «Пограничной службе» заменить словами «Пограничной и Авиационной службам».</w:t>
      </w:r>
    </w:p>
    <w:p w:rsidR="000C6D52" w:rsidRDefault="000C6D52" w:rsidP="000C6D52">
      <w:pPr>
        <w:pStyle w:val="pj"/>
      </w:pPr>
      <w:r>
        <w:lastRenderedPageBreak/>
        <w:t xml:space="preserve">3. В </w:t>
      </w:r>
      <w:hyperlink r:id="rId8" w:history="1">
        <w:r>
          <w:rPr>
            <w:rStyle w:val="a3"/>
          </w:rPr>
          <w:t>Закон</w:t>
        </w:r>
      </w:hyperlink>
      <w:r>
        <w:t xml:space="preserve"> Республики Казахстан «О Государственной границе Республики Казахстан» от 16 января 2013 года:</w:t>
      </w:r>
    </w:p>
    <w:p w:rsidR="000C6D52" w:rsidRDefault="000C6D52" w:rsidP="000C6D52">
      <w:pPr>
        <w:pStyle w:val="pj"/>
      </w:pPr>
      <w:r>
        <w:t>статью 68-1 изложить в следующей редакции:</w:t>
      </w:r>
    </w:p>
    <w:p w:rsidR="000C6D52" w:rsidRDefault="000C6D52" w:rsidP="000C6D52">
      <w:pPr>
        <w:pStyle w:val="pj"/>
      </w:pPr>
      <w:r>
        <w:t>«Статья 68-1. Особенности снабжения Пограничной службы Комитета национальной безопасности Республики Казахстан нефтепродуктами</w:t>
      </w:r>
    </w:p>
    <w:p w:rsidR="000C6D52" w:rsidRDefault="000C6D52" w:rsidP="000C6D52">
      <w:pPr>
        <w:pStyle w:val="pj"/>
      </w:pPr>
      <w:r>
        <w:t>Пограничная служба Комитета национальной безопасности Республики Казахстан закупает на территории Республики Казахстан нефтепродукты у единого оператора по поставке нефтепродуктов, определяемого Правительством Республики Казахстан, за исключением приобретения нефтепродуктов с автозаправочных станций.».</w:t>
      </w:r>
    </w:p>
    <w:p w:rsidR="000C6D52" w:rsidRDefault="000C6D52" w:rsidP="000C6D52">
      <w:pPr>
        <w:pStyle w:val="pj"/>
      </w:pPr>
      <w:r>
        <w:t xml:space="preserve">4. В </w:t>
      </w:r>
      <w:hyperlink r:id="rId9" w:history="1">
        <w:r>
          <w:rPr>
            <w:rStyle w:val="a3"/>
          </w:rPr>
          <w:t>Закон</w:t>
        </w:r>
      </w:hyperlink>
      <w:r>
        <w:t xml:space="preserve"> Республики Казахстан «О гражданской защите» от 11 апреля 2014 года:</w:t>
      </w:r>
    </w:p>
    <w:p w:rsidR="000C6D52" w:rsidRDefault="000C6D52" w:rsidP="000C6D52">
      <w:pPr>
        <w:pStyle w:val="pj"/>
      </w:pPr>
      <w:r>
        <w:t>1) подпункт 16) пункта 1 статьи 12 изложить в следующей редакции:</w:t>
      </w:r>
    </w:p>
    <w:p w:rsidR="000C6D52" w:rsidRDefault="000C6D52" w:rsidP="000C6D52">
      <w:pPr>
        <w:pStyle w:val="pj"/>
      </w:pPr>
      <w:r>
        <w:t>«16) приобретает нефтепродукты на территории Республики Казахстан у единого оператора по поставке нефтепродуктов, определенного Правительством Республики Казахстан, за исключением приобретения нефтепродуктов с автозаправочных станций;»;</w:t>
      </w:r>
    </w:p>
    <w:p w:rsidR="000C6D52" w:rsidRDefault="000C6D52" w:rsidP="000C6D52">
      <w:pPr>
        <w:pStyle w:val="pj"/>
      </w:pPr>
      <w:r>
        <w:t>2) подпункт 8) статьи 12-1 изложить в следующей редакции:</w:t>
      </w:r>
    </w:p>
    <w:p w:rsidR="000C6D52" w:rsidRDefault="000C6D52" w:rsidP="000C6D52">
      <w:pPr>
        <w:pStyle w:val="pj"/>
      </w:pPr>
      <w:r>
        <w:t xml:space="preserve">«8) приобретает нефтепродукты на территории Республики Казахстан у единого оператора по поставке нефтепродуктов, определенного Правительством Республики Казахстан, за исключением приобретения нефтепродуктов с автозаправочных станций;». </w:t>
      </w:r>
    </w:p>
    <w:p w:rsidR="000C6D52" w:rsidRDefault="000C6D52" w:rsidP="000C6D52">
      <w:pPr>
        <w:pStyle w:val="pj"/>
      </w:pPr>
      <w:r>
        <w:t xml:space="preserve">5. В </w:t>
      </w:r>
      <w:hyperlink r:id="rId10" w:history="1">
        <w:r>
          <w:rPr>
            <w:rStyle w:val="a3"/>
          </w:rPr>
          <w:t>Закон</w:t>
        </w:r>
      </w:hyperlink>
      <w:r>
        <w:t xml:space="preserve"> Республики Казахстан «О Национальной гвардии Республики Казахстан» от 10 января 2015 года:</w:t>
      </w:r>
    </w:p>
    <w:p w:rsidR="000C6D52" w:rsidRDefault="000C6D52" w:rsidP="000C6D52">
      <w:pPr>
        <w:pStyle w:val="pj"/>
      </w:pPr>
      <w:r>
        <w:t>пункт 5 статьи 1 изложить в следующей редакции:</w:t>
      </w:r>
    </w:p>
    <w:p w:rsidR="000C6D52" w:rsidRDefault="000C6D52" w:rsidP="000C6D52">
      <w:pPr>
        <w:pStyle w:val="pj"/>
      </w:pPr>
      <w:r>
        <w:t>«5. Национальная гвардия закупает нефтепродукты на территории Республики Казахстан у единого оператора по поставке нефтепродуктов, определяемого Правительством Республики Казахстан, за исключением приобретения нефтепродуктов с автозаправочных станций.».</w:t>
      </w:r>
    </w:p>
    <w:p w:rsidR="000C6D52" w:rsidRDefault="000C6D52" w:rsidP="000C6D52">
      <w:pPr>
        <w:pStyle w:val="pj"/>
      </w:pPr>
      <w:r>
        <w:t>Статья 2. Настоящий Закон вводится в действие по истечении десяти календарных дней после дня его первого официального опубликования.</w:t>
      </w:r>
    </w:p>
    <w:p w:rsidR="000C6D52" w:rsidRDefault="000C6D52" w:rsidP="000C6D52">
      <w:pPr>
        <w:pStyle w:val="pj"/>
      </w:pPr>
      <w:r>
        <w:t> </w:t>
      </w:r>
    </w:p>
    <w:p w:rsidR="000C6D52" w:rsidRDefault="000C6D52" w:rsidP="000C6D52">
      <w:pPr>
        <w:pStyle w:val="pj"/>
      </w:pPr>
      <w:r>
        <w:t> </w:t>
      </w:r>
    </w:p>
    <w:p w:rsidR="000C6D52" w:rsidRDefault="000C6D52" w:rsidP="000C6D52">
      <w:pPr>
        <w:pStyle w:val="pj"/>
      </w:pPr>
      <w:r>
        <w:rPr>
          <w:b/>
          <w:bCs/>
        </w:rPr>
        <w:t>Президент</w:t>
      </w:r>
    </w:p>
    <w:p w:rsidR="000C6D52" w:rsidRDefault="000C6D52" w:rsidP="000C6D52">
      <w:pPr>
        <w:pStyle w:val="pj"/>
      </w:pPr>
      <w:r>
        <w:rPr>
          <w:b/>
          <w:bCs/>
        </w:rPr>
        <w:t>Республики Казахстан</w:t>
      </w:r>
    </w:p>
    <w:p w:rsidR="000C6D52" w:rsidRDefault="000C6D52" w:rsidP="000C6D52">
      <w:pPr>
        <w:pStyle w:val="pj"/>
      </w:pPr>
      <w:bookmarkStart w:id="4" w:name="SUB2"/>
      <w:bookmarkEnd w:id="4"/>
      <w:r>
        <w:t> </w:t>
      </w:r>
    </w:p>
    <w:p w:rsidR="000C6D52" w:rsidRDefault="000C6D52" w:rsidP="000C6D52">
      <w:pPr>
        <w:pStyle w:val="pc"/>
      </w:pPr>
      <w:r>
        <w:rPr>
          <w:rStyle w:val="s1"/>
        </w:rPr>
        <w:t>Сравнительная таблица</w:t>
      </w:r>
      <w:r>
        <w:rPr>
          <w:rStyle w:val="s1"/>
        </w:rPr>
        <w:br/>
        <w:t>по проекту Закона Республики Казахстан</w:t>
      </w:r>
      <w:r>
        <w:rPr>
          <w:rStyle w:val="s1"/>
        </w:rPr>
        <w:br/>
        <w:t>«О внесении изменений и дополнений в некоторые законодательные акты Республики Казахстан</w:t>
      </w:r>
      <w:r>
        <w:rPr>
          <w:rStyle w:val="s1"/>
        </w:rPr>
        <w:br/>
        <w:t>по вопросам реализации отдельных поручений Главы государства»</w:t>
      </w:r>
      <w:r>
        <w:rPr>
          <w:rStyle w:val="s1"/>
        </w:rPr>
        <w:br/>
        <w:t>(ноябрь 2022 года)</w:t>
      </w:r>
    </w:p>
    <w:p w:rsidR="000C6D52" w:rsidRDefault="000C6D52" w:rsidP="000C6D52">
      <w:pPr>
        <w:pStyle w:val="p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2"/>
        <w:gridCol w:w="2110"/>
        <w:gridCol w:w="3303"/>
        <w:gridCol w:w="4560"/>
        <w:gridCol w:w="4291"/>
      </w:tblGrid>
      <w:tr w:rsidR="000C6D52" w:rsidTr="00773AEB"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2" w:rsidRDefault="000C6D52" w:rsidP="00773AEB">
            <w:pPr>
              <w:pStyle w:val="pc"/>
            </w:pPr>
            <w:r>
              <w:rPr>
                <w:b/>
                <w:bCs/>
              </w:rPr>
              <w:t>№ п /п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2" w:rsidRDefault="000C6D52" w:rsidP="00773AEB">
            <w:pPr>
              <w:pStyle w:val="pc"/>
            </w:pPr>
            <w:r>
              <w:rPr>
                <w:b/>
                <w:bCs/>
              </w:rPr>
              <w:t>Структурный</w:t>
            </w:r>
          </w:p>
          <w:p w:rsidR="000C6D52" w:rsidRDefault="000C6D52" w:rsidP="00773AEB">
            <w:pPr>
              <w:pStyle w:val="pc"/>
            </w:pPr>
            <w:r>
              <w:rPr>
                <w:b/>
                <w:bCs/>
              </w:rPr>
              <w:t>элемент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2" w:rsidRDefault="000C6D52" w:rsidP="00773AEB">
            <w:pPr>
              <w:pStyle w:val="pc"/>
            </w:pPr>
            <w:r>
              <w:rPr>
                <w:b/>
                <w:bCs/>
              </w:rPr>
              <w:t>Редакция</w:t>
            </w:r>
          </w:p>
          <w:p w:rsidR="000C6D52" w:rsidRDefault="000C6D52" w:rsidP="00773AEB">
            <w:pPr>
              <w:pStyle w:val="pc"/>
            </w:pPr>
            <w:r>
              <w:rPr>
                <w:b/>
                <w:bCs/>
              </w:rPr>
              <w:t>законодательного акта</w:t>
            </w:r>
          </w:p>
        </w:tc>
        <w:tc>
          <w:tcPr>
            <w:tcW w:w="1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2" w:rsidRDefault="000C6D52" w:rsidP="00773AEB">
            <w:pPr>
              <w:pStyle w:val="pc"/>
            </w:pPr>
            <w:r>
              <w:rPr>
                <w:b/>
                <w:bCs/>
              </w:rPr>
              <w:t>Редакция</w:t>
            </w:r>
          </w:p>
          <w:p w:rsidR="000C6D52" w:rsidRDefault="000C6D52" w:rsidP="00773AEB">
            <w:pPr>
              <w:pStyle w:val="pc"/>
            </w:pPr>
            <w:r>
              <w:rPr>
                <w:b/>
                <w:bCs/>
              </w:rPr>
              <w:t>проекта</w:t>
            </w:r>
          </w:p>
        </w:tc>
        <w:tc>
          <w:tcPr>
            <w:tcW w:w="1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2" w:rsidRDefault="000C6D52" w:rsidP="00773AEB">
            <w:pPr>
              <w:pStyle w:val="pc"/>
            </w:pPr>
            <w:r>
              <w:rPr>
                <w:b/>
                <w:bCs/>
              </w:rPr>
              <w:t>Обоснование</w:t>
            </w:r>
          </w:p>
        </w:tc>
      </w:tr>
      <w:tr w:rsidR="000C6D52" w:rsidTr="00773AEB"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c"/>
            </w:pPr>
            <w:r>
              <w:rPr>
                <w:b/>
                <w:bCs/>
              </w:rPr>
              <w:t>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c"/>
            </w:pPr>
            <w:r>
              <w:rPr>
                <w:b/>
                <w:bCs/>
              </w:rPr>
              <w:t>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c"/>
            </w:pPr>
            <w:r>
              <w:rPr>
                <w:b/>
                <w:bCs/>
              </w:rPr>
              <w:t>3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c"/>
            </w:pPr>
            <w:r>
              <w:rPr>
                <w:b/>
                <w:bCs/>
              </w:rPr>
              <w:t>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c"/>
            </w:pPr>
            <w:r>
              <w:rPr>
                <w:b/>
                <w:bCs/>
              </w:rPr>
              <w:t>5</w:t>
            </w:r>
          </w:p>
        </w:tc>
      </w:tr>
      <w:tr w:rsidR="000C6D52" w:rsidTr="00773AEB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c"/>
            </w:pPr>
            <w:r>
              <w:rPr>
                <w:b/>
                <w:bCs/>
              </w:rPr>
              <w:t>Закон Республики Казахстан «Об обороне и Вооруженных Силах Республики Казахстан» от 7 января 2005 года</w:t>
            </w:r>
          </w:p>
          <w:p w:rsidR="000C6D52" w:rsidRDefault="000C6D52" w:rsidP="00773AEB">
            <w:pPr>
              <w:pStyle w:val="pc"/>
            </w:pPr>
            <w:r>
              <w:rPr>
                <w:b/>
                <w:bCs/>
              </w:rPr>
              <w:lastRenderedPageBreak/>
              <w:t> </w:t>
            </w:r>
          </w:p>
        </w:tc>
      </w:tr>
      <w:tr w:rsidR="000C6D52" w:rsidTr="00773AEB"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c"/>
            </w:pPr>
            <w:r>
              <w:lastRenderedPageBreak/>
              <w:t xml:space="preserve">1.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c"/>
            </w:pPr>
            <w:r>
              <w:t xml:space="preserve">Пункт 1 статьи 1 проекта </w:t>
            </w:r>
          </w:p>
          <w:p w:rsidR="000C6D52" w:rsidRDefault="000C6D52" w:rsidP="00773AEB">
            <w:pPr>
              <w:pStyle w:val="pc"/>
            </w:pPr>
            <w:r>
              <w:t> </w:t>
            </w:r>
          </w:p>
          <w:p w:rsidR="000C6D52" w:rsidRDefault="000C6D52" w:rsidP="00773AEB">
            <w:pPr>
              <w:pStyle w:val="pc"/>
            </w:pPr>
            <w:r>
              <w:t> </w:t>
            </w:r>
          </w:p>
          <w:p w:rsidR="000C6D52" w:rsidRDefault="000C6D52" w:rsidP="00773AEB">
            <w:pPr>
              <w:pStyle w:val="pc"/>
            </w:pPr>
            <w:r>
              <w:rPr>
                <w:i/>
                <w:iCs/>
              </w:rPr>
              <w:t>Статья 14-1 Закона РК «Об обороне и Вооруженных Силах Республики Казахстан»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ji"/>
            </w:pPr>
            <w:r>
              <w:t>Статья 14-1. Особенности снабжения Вооруженных Сил нефтепродуктами</w:t>
            </w:r>
          </w:p>
          <w:p w:rsidR="000C6D52" w:rsidRDefault="000C6D52" w:rsidP="00773AEB">
            <w:pPr>
              <w:pStyle w:val="pji"/>
            </w:pPr>
            <w:r>
              <w:t>Вооруженные Силы закупают нефтепродукты у единого оператора по поставке нефтепродуктов, определяемого Правительством Республики Казахстан.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ji"/>
            </w:pPr>
            <w:r>
              <w:t>1. В Закон Республики Казахстан от 7 января 2005 года «Об обороне и Вооруженных Силах Республики Казахстан»:</w:t>
            </w:r>
          </w:p>
          <w:p w:rsidR="000C6D52" w:rsidRDefault="000C6D52" w:rsidP="00773AEB">
            <w:pPr>
              <w:pStyle w:val="pji"/>
            </w:pPr>
            <w:r>
              <w:rPr>
                <w:b/>
                <w:bCs/>
              </w:rPr>
              <w:t>статью 14-1 изложить в следующей редакции:</w:t>
            </w:r>
          </w:p>
          <w:p w:rsidR="000C6D52" w:rsidRDefault="000C6D52" w:rsidP="00773AEB">
            <w:pPr>
              <w:pStyle w:val="pji"/>
            </w:pPr>
            <w:r>
              <w:rPr>
                <w:b/>
                <w:bCs/>
              </w:rPr>
              <w:t>«Статья 14-1. Особенности снабжения Вооруженных Сил нефтепродуктами</w:t>
            </w:r>
          </w:p>
          <w:p w:rsidR="000C6D52" w:rsidRDefault="000C6D52" w:rsidP="00773AEB">
            <w:pPr>
              <w:pStyle w:val="pji"/>
            </w:pPr>
            <w:r>
              <w:rPr>
                <w:b/>
                <w:bCs/>
              </w:rPr>
              <w:t> </w:t>
            </w:r>
          </w:p>
          <w:p w:rsidR="000C6D52" w:rsidRDefault="000C6D52" w:rsidP="00773AEB">
            <w:pPr>
              <w:pStyle w:val="pji"/>
            </w:pPr>
            <w:r>
              <w:rPr>
                <w:b/>
                <w:bCs/>
              </w:rPr>
              <w:t>Вооруженные Силы закупают на территории Республики Казахстан нефтепродукты у единого оператора по поставке нефтепродуктов, определяемого Правительством Республики Казахстан, за исключением приобретения нефтепродуктов с автозаправочных станций.»</w:t>
            </w:r>
          </w:p>
          <w:p w:rsidR="000C6D52" w:rsidRDefault="000C6D52" w:rsidP="00773AEB">
            <w:pPr>
              <w:pStyle w:val="pji"/>
            </w:pPr>
            <w:r>
              <w:rPr>
                <w:i/>
                <w:iCs/>
              </w:rPr>
              <w:t> </w:t>
            </w:r>
          </w:p>
          <w:p w:rsidR="000C6D52" w:rsidRDefault="000C6D52" w:rsidP="00773AEB">
            <w:pPr>
              <w:pStyle w:val="pji"/>
            </w:pPr>
            <w: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ji"/>
            </w:pPr>
            <w:r>
              <w:t>Изменение предлагается в связи с необходимостью исключения из функций Единого оператора по поставке нефтепродуктов способа поставки нефтепродуктов с автозаправочной станции по талонной или карточной системе.</w:t>
            </w:r>
          </w:p>
          <w:p w:rsidR="000C6D52" w:rsidRDefault="000C6D52" w:rsidP="00773AEB">
            <w:pPr>
              <w:pStyle w:val="pji"/>
            </w:pPr>
            <w:r>
              <w:t> </w:t>
            </w:r>
          </w:p>
          <w:p w:rsidR="000C6D52" w:rsidRDefault="000C6D52" w:rsidP="00773AEB">
            <w:pPr>
              <w:pStyle w:val="pji"/>
            </w:pPr>
            <w:r>
              <w:t>В связи с отсутствием у единого оператора собственных автозаправочных станций обеспечение бензином, дизельным топливом силовых органов способом поставки с автозаправочных станций предлагается передать в конкурентную среду.</w:t>
            </w:r>
          </w:p>
          <w:p w:rsidR="000C6D52" w:rsidRDefault="000C6D52" w:rsidP="00773AEB">
            <w:pPr>
              <w:pStyle w:val="pji"/>
            </w:pPr>
            <w:r>
              <w:t>При этом за единым оператором сохраняется поставка бензина, дизельного топлива, мазута и авиационного топлива силовым структурам способом налива.</w:t>
            </w:r>
          </w:p>
          <w:p w:rsidR="000C6D52" w:rsidRDefault="000C6D52" w:rsidP="00773AEB">
            <w:pPr>
              <w:pStyle w:val="pji"/>
            </w:pPr>
            <w:r>
              <w:t> </w:t>
            </w:r>
          </w:p>
          <w:p w:rsidR="000C6D52" w:rsidRDefault="000C6D52" w:rsidP="00773AEB">
            <w:pPr>
              <w:pStyle w:val="pc"/>
            </w:pPr>
            <w:r>
              <w:rPr>
                <w:i/>
                <w:iCs/>
              </w:rPr>
              <w:t>Поручение Главы государства № 22-1878 дсп от 28.03.2022 г. и согласование 23 мая 2022 года предложения Премьер-Министра РК.</w:t>
            </w:r>
          </w:p>
        </w:tc>
      </w:tr>
      <w:tr w:rsidR="000C6D52" w:rsidTr="00773AEB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c"/>
            </w:pPr>
            <w:r>
              <w:rPr>
                <w:b/>
                <w:bCs/>
              </w:rPr>
              <w:t xml:space="preserve">Закон Республики Казахстан от 20 июля 2011 года «О государственном регулировании производства </w:t>
            </w:r>
          </w:p>
          <w:p w:rsidR="000C6D52" w:rsidRDefault="000C6D52" w:rsidP="00773AEB">
            <w:pPr>
              <w:pStyle w:val="pc"/>
            </w:pPr>
            <w:r>
              <w:rPr>
                <w:b/>
                <w:bCs/>
              </w:rPr>
              <w:t>и оборота отдельных видов нефтепродуктов»</w:t>
            </w:r>
          </w:p>
          <w:p w:rsidR="000C6D52" w:rsidRDefault="000C6D52" w:rsidP="00773AEB">
            <w:pPr>
              <w:pStyle w:val="pc"/>
            </w:pPr>
            <w:r>
              <w:t> </w:t>
            </w:r>
          </w:p>
        </w:tc>
      </w:tr>
      <w:tr w:rsidR="000C6D52" w:rsidTr="00773AEB"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c"/>
            </w:pPr>
            <w:r>
              <w:t xml:space="preserve">2.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c"/>
            </w:pPr>
            <w:r>
              <w:t xml:space="preserve">Пункт 2 статьи 1 проекта </w:t>
            </w:r>
          </w:p>
          <w:p w:rsidR="000C6D52" w:rsidRDefault="000C6D52" w:rsidP="00773AEB">
            <w:pPr>
              <w:pStyle w:val="pc"/>
            </w:pPr>
            <w:r>
              <w:t> </w:t>
            </w:r>
          </w:p>
          <w:p w:rsidR="000C6D52" w:rsidRDefault="000C6D52" w:rsidP="00773AEB">
            <w:pPr>
              <w:pStyle w:val="pc"/>
            </w:pPr>
            <w:r>
              <w:t> </w:t>
            </w:r>
          </w:p>
          <w:p w:rsidR="000C6D52" w:rsidRDefault="000C6D52" w:rsidP="00773AEB">
            <w:pPr>
              <w:pStyle w:val="pc"/>
            </w:pPr>
            <w:r>
              <w:rPr>
                <w:i/>
                <w:iCs/>
              </w:rPr>
              <w:t xml:space="preserve">Статьи 1 и 7 Закона РК «О государственном регулировании </w:t>
            </w:r>
            <w:r>
              <w:rPr>
                <w:i/>
                <w:iCs/>
              </w:rPr>
              <w:lastRenderedPageBreak/>
              <w:t xml:space="preserve">производства и оборота отдельных видов нефтепродуктов»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ji"/>
            </w:pPr>
            <w:r>
              <w:lastRenderedPageBreak/>
              <w:t>Статья 1. Основные понятия, используемые в настоящем Законе</w:t>
            </w:r>
          </w:p>
          <w:p w:rsidR="000C6D52" w:rsidRDefault="000C6D52" w:rsidP="00773AEB">
            <w:pPr>
              <w:pStyle w:val="pji"/>
            </w:pPr>
            <w:r>
              <w:t>В настоящем Законе используются следующие основные понятия:</w:t>
            </w:r>
          </w:p>
          <w:p w:rsidR="000C6D52" w:rsidRDefault="000C6D52" w:rsidP="00773AEB">
            <w:pPr>
              <w:pStyle w:val="pji"/>
            </w:pPr>
            <w:r>
              <w:t>…</w:t>
            </w:r>
          </w:p>
          <w:p w:rsidR="000C6D52" w:rsidRDefault="000C6D52" w:rsidP="00773AEB">
            <w:pPr>
              <w:pStyle w:val="pji"/>
            </w:pPr>
            <w:r>
              <w:t xml:space="preserve">11-1) единый оператор по </w:t>
            </w:r>
            <w:r>
              <w:lastRenderedPageBreak/>
              <w:t>поставке нефтепродуктов - юридическое лицо, определяемое Правительством Республики Казахстан, основным предметом деятельности которого является обеспечение Вооруженных Сил Республики Казахстан, Пограничной службы Комитета национальной безопасности Республики Казахстан, Национальной гвардии Республики Казахстан, уполномоченного органа в сфере гражданской защиты, уполномоченного органа в области государственного материального резерва нефтепродуктами, а также предоставление им услуг по хранению и доставке нефтепродуктов;</w:t>
            </w:r>
          </w:p>
          <w:p w:rsidR="000C6D52" w:rsidRDefault="000C6D52" w:rsidP="00773AEB">
            <w:pPr>
              <w:pStyle w:val="pji"/>
            </w:pPr>
            <w:r>
              <w:t>…</w:t>
            </w:r>
          </w:p>
          <w:p w:rsidR="000C6D52" w:rsidRDefault="000C6D52" w:rsidP="00773AEB">
            <w:pPr>
              <w:pStyle w:val="pji"/>
            </w:pPr>
            <w:r>
              <w:t>Статья 7. Компетенция уполномоченного органа в области производства нефтепродуктов</w:t>
            </w:r>
          </w:p>
          <w:p w:rsidR="000C6D52" w:rsidRDefault="000C6D52" w:rsidP="00773AEB">
            <w:pPr>
              <w:pStyle w:val="pji"/>
            </w:pPr>
            <w:r>
              <w:t> Уполномоченный орган в области производства нефтепродуктов:</w:t>
            </w:r>
          </w:p>
          <w:p w:rsidR="000C6D52" w:rsidRDefault="000C6D52" w:rsidP="00773AEB">
            <w:pPr>
              <w:pStyle w:val="pji"/>
            </w:pPr>
            <w:r>
              <w:rPr>
                <w:b/>
                <w:bCs/>
              </w:rPr>
              <w:t>…</w:t>
            </w:r>
          </w:p>
          <w:p w:rsidR="000C6D52" w:rsidRDefault="000C6D52" w:rsidP="00773AEB">
            <w:pPr>
              <w:pStyle w:val="pji"/>
            </w:pPr>
            <w:r>
              <w:t xml:space="preserve">21-1) разрабатывает и утверждает правила поставки нефтепродуктов единым оператором по поставке </w:t>
            </w:r>
            <w:r>
              <w:lastRenderedPageBreak/>
              <w:t xml:space="preserve">нефтепродуктов Вооруженным Силам Республики Казахстан, </w:t>
            </w:r>
            <w:r>
              <w:rPr>
                <w:b/>
                <w:bCs/>
              </w:rPr>
              <w:t xml:space="preserve">Пограничной службе </w:t>
            </w:r>
            <w:r>
              <w:t>Комитета национальной безопасности Республики Казахстан, Национальной гвардии Республики Казахстан, уполномоченному органу в сфере гражданской защиты, уполномоченному органу в области государственного материального резерва;</w:t>
            </w:r>
          </w:p>
          <w:p w:rsidR="000C6D52" w:rsidRDefault="000C6D52" w:rsidP="00773AEB">
            <w:pPr>
              <w:pStyle w:val="pji"/>
            </w:pPr>
            <w:r>
              <w:rPr>
                <w:b/>
                <w:bCs/>
              </w:rPr>
              <w:t> 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ji"/>
            </w:pPr>
            <w:r>
              <w:lastRenderedPageBreak/>
              <w:t>2. В Закон Республики Казахстан от 20 июля 2011 года «О государственном регулировании производства и оборота отдельных видов нефтепродуктов»:</w:t>
            </w:r>
          </w:p>
          <w:p w:rsidR="000C6D52" w:rsidRDefault="000C6D52" w:rsidP="00773AEB">
            <w:pPr>
              <w:pStyle w:val="pji"/>
            </w:pPr>
            <w:r>
              <w:rPr>
                <w:b/>
                <w:bCs/>
              </w:rPr>
              <w:t>1) подпункт 11-1) статьи 1 изложить в следующей редакции:</w:t>
            </w:r>
          </w:p>
          <w:p w:rsidR="000C6D52" w:rsidRDefault="000C6D52" w:rsidP="00773AEB">
            <w:pPr>
              <w:pStyle w:val="pji"/>
            </w:pPr>
            <w:r>
              <w:rPr>
                <w:b/>
                <w:bCs/>
              </w:rPr>
              <w:t xml:space="preserve">«11-1) единый оператор по поставке нефтепродуктов - юридическое лицо, </w:t>
            </w:r>
            <w:r>
              <w:rPr>
                <w:b/>
                <w:bCs/>
              </w:rPr>
              <w:lastRenderedPageBreak/>
              <w:t>определяемое Правительством Республики Казахстан, основным предметом деятельности которого является обеспечение Вооруженных Сил Республики Казахстан, Пограничной и Авиационной службам Комитета национальной безопасности Республики Казахстан, Национальной гвардии Республики Казахстан, уполномоченного органа в сфере гражданской защиты, уполномоченного органа в области государственного материального резерва нефтепродуктами на территории Республики Казахстан, за исключением поставки нефтепродуктов с автозаправочных станций, а также предоставление им услуг по хранению и доставке нефтепродуктов;</w:t>
            </w:r>
          </w:p>
          <w:p w:rsidR="000C6D52" w:rsidRDefault="000C6D52" w:rsidP="00773AEB">
            <w:pPr>
              <w:pStyle w:val="pji"/>
            </w:pPr>
            <w:r>
              <w:rPr>
                <w:b/>
                <w:bCs/>
              </w:rPr>
              <w:t>2) в статье 7:</w:t>
            </w:r>
          </w:p>
          <w:p w:rsidR="000C6D52" w:rsidRDefault="000C6D52" w:rsidP="00773AEB">
            <w:pPr>
              <w:pStyle w:val="pji"/>
            </w:pPr>
            <w:r>
              <w:rPr>
                <w:b/>
                <w:bCs/>
              </w:rPr>
              <w:t>в пункте 21-1) слова «Пограничной службе» заменить словами «Пограничной и Авиационной службам»;</w:t>
            </w:r>
          </w:p>
          <w:p w:rsidR="000C6D52" w:rsidRDefault="000C6D52" w:rsidP="00773AEB">
            <w:pPr>
              <w:pStyle w:val="pji"/>
            </w:pPr>
            <w:r>
              <w:rPr>
                <w:b/>
                <w:bCs/>
              </w:rPr>
              <w:t>3) в статье 7:</w:t>
            </w:r>
          </w:p>
          <w:p w:rsidR="000C6D52" w:rsidRDefault="000C6D52" w:rsidP="00773AEB">
            <w:pPr>
              <w:pStyle w:val="pji"/>
            </w:pPr>
            <w:r>
              <w:rPr>
                <w:b/>
                <w:bCs/>
              </w:rPr>
              <w:t>в пункте 21-2) слова «Пограничной службе» заменить словами «Пограничной и Авиационной службам»</w:t>
            </w:r>
            <w:r>
              <w:t>.»</w:t>
            </w:r>
          </w:p>
          <w:p w:rsidR="000C6D52" w:rsidRDefault="000C6D52" w:rsidP="00773AEB">
            <w:pPr>
              <w:pStyle w:val="pji"/>
            </w:pPr>
            <w:r>
              <w:rPr>
                <w:i/>
                <w:iCs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ji"/>
            </w:pPr>
            <w:r>
              <w:lastRenderedPageBreak/>
              <w:t>Изменение предлагается в связи с необходимостью исключения из функций Единого оператора по поставке нефтепродуктов способа поставки нефтепродуктов с автозаправочной станции по талонной или карточной системе.</w:t>
            </w:r>
          </w:p>
          <w:p w:rsidR="000C6D52" w:rsidRDefault="000C6D52" w:rsidP="00773AEB">
            <w:pPr>
              <w:pStyle w:val="pji"/>
            </w:pPr>
            <w:r>
              <w:t> </w:t>
            </w:r>
          </w:p>
          <w:p w:rsidR="000C6D52" w:rsidRDefault="000C6D52" w:rsidP="00773AEB">
            <w:pPr>
              <w:pStyle w:val="pji"/>
            </w:pPr>
            <w:r>
              <w:lastRenderedPageBreak/>
              <w:t>В связи с отсутствием у единого оператора собственных автозаправочных станций обеспечение бензином, дизельным топливом силовых органов способом поставки с автозаправочных станций предлагается передать в конкурентную среду.</w:t>
            </w:r>
          </w:p>
          <w:p w:rsidR="000C6D52" w:rsidRDefault="000C6D52" w:rsidP="00773AEB">
            <w:pPr>
              <w:pStyle w:val="pji"/>
            </w:pPr>
            <w:r>
              <w:t>При этом за единым оператором сохраняется поставка бензина, дизельного топлива, мазута и авиационного топлива силовым структурам способом налива.</w:t>
            </w:r>
          </w:p>
          <w:p w:rsidR="000C6D52" w:rsidRDefault="000C6D52" w:rsidP="00773AEB">
            <w:pPr>
              <w:pStyle w:val="pji"/>
            </w:pPr>
            <w:r>
              <w:rPr>
                <w:i/>
                <w:iCs/>
              </w:rPr>
              <w:t> </w:t>
            </w:r>
          </w:p>
          <w:p w:rsidR="000C6D52" w:rsidRDefault="000C6D52" w:rsidP="00773AEB">
            <w:pPr>
              <w:pStyle w:val="pji"/>
            </w:pPr>
            <w:r>
              <w:rPr>
                <w:i/>
                <w:iCs/>
              </w:rPr>
              <w:t>Поручение Главы государства № 22-1878 дсп от 28.03.2022 г. и согласование 23 мая 2022 года предложения Премьер-Министра РК.</w:t>
            </w:r>
          </w:p>
        </w:tc>
      </w:tr>
      <w:tr w:rsidR="000C6D52" w:rsidTr="00773AEB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c"/>
            </w:pPr>
            <w:r>
              <w:rPr>
                <w:b/>
                <w:bCs/>
              </w:rPr>
              <w:lastRenderedPageBreak/>
              <w:t>Закон Республики Казахстан от 16 января 2013 года «О Государственной границе Республики Казахстан»</w:t>
            </w:r>
          </w:p>
          <w:p w:rsidR="000C6D52" w:rsidRDefault="000C6D52" w:rsidP="00773AEB">
            <w:pPr>
              <w:pStyle w:val="pc"/>
            </w:pPr>
            <w:r>
              <w:t> </w:t>
            </w:r>
          </w:p>
        </w:tc>
      </w:tr>
      <w:tr w:rsidR="000C6D52" w:rsidTr="00773AEB"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c"/>
            </w:pPr>
            <w:r>
              <w:t xml:space="preserve">3.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c"/>
            </w:pPr>
            <w:r>
              <w:t xml:space="preserve">Пункт 3 статьи 1 проекта </w:t>
            </w:r>
          </w:p>
          <w:p w:rsidR="000C6D52" w:rsidRDefault="000C6D52" w:rsidP="00773AEB">
            <w:pPr>
              <w:pStyle w:val="pc"/>
            </w:pPr>
            <w:r>
              <w:t> </w:t>
            </w:r>
          </w:p>
          <w:p w:rsidR="000C6D52" w:rsidRDefault="000C6D52" w:rsidP="00773AEB">
            <w:pPr>
              <w:pStyle w:val="pc"/>
            </w:pPr>
            <w:r>
              <w:t> </w:t>
            </w:r>
          </w:p>
          <w:p w:rsidR="000C6D52" w:rsidRDefault="000C6D52" w:rsidP="00773AEB">
            <w:pPr>
              <w:pStyle w:val="pc"/>
            </w:pPr>
            <w:r>
              <w:rPr>
                <w:i/>
                <w:iCs/>
              </w:rPr>
              <w:t>Статья 68-1 Закона РК «О Государственной границе Республики Казахстан»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ji"/>
            </w:pPr>
            <w:r>
              <w:t>Статья 68-1. Особенности снабжения Пограничной службы Комитета национальной безопасности Республики Казахстан нефтепродуктами</w:t>
            </w:r>
          </w:p>
          <w:p w:rsidR="000C6D52" w:rsidRDefault="000C6D52" w:rsidP="00773AEB">
            <w:pPr>
              <w:pStyle w:val="pji"/>
            </w:pPr>
            <w:r>
              <w:t>Пограничная служба Комитета национальной безопасности Республики Казахстан закупает нефтепродукты у единого оператора по поставке нефтепродуктов, определяемого Правительством Республики Казахстан.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ji"/>
            </w:pPr>
            <w:r>
              <w:t>3. В Закон Республики Казахстан от 16 января 2013 года «О Государственной границе Республики Казахстан»:</w:t>
            </w:r>
          </w:p>
          <w:p w:rsidR="000C6D52" w:rsidRDefault="000C6D52" w:rsidP="00773AEB">
            <w:pPr>
              <w:pStyle w:val="pji"/>
            </w:pPr>
            <w:r>
              <w:rPr>
                <w:b/>
                <w:bCs/>
              </w:rPr>
              <w:t>статью 68-1 изложить в следующей редакции:</w:t>
            </w:r>
          </w:p>
          <w:p w:rsidR="000C6D52" w:rsidRDefault="000C6D52" w:rsidP="00773AEB">
            <w:pPr>
              <w:pStyle w:val="pji"/>
            </w:pPr>
            <w:r>
              <w:rPr>
                <w:b/>
                <w:bCs/>
              </w:rPr>
              <w:t>«Статья 68-1. Особенности снабжения Пограничной службы Комитета национальной безопасности Республики Казахстан нефтепродуктами</w:t>
            </w:r>
          </w:p>
          <w:p w:rsidR="000C6D52" w:rsidRDefault="000C6D52" w:rsidP="00773AEB">
            <w:pPr>
              <w:pStyle w:val="pji"/>
            </w:pPr>
            <w:r>
              <w:rPr>
                <w:b/>
                <w:bCs/>
              </w:rPr>
              <w:t> </w:t>
            </w:r>
          </w:p>
          <w:p w:rsidR="000C6D52" w:rsidRDefault="000C6D52" w:rsidP="00773AEB">
            <w:pPr>
              <w:pStyle w:val="pji"/>
            </w:pPr>
            <w:r>
              <w:rPr>
                <w:b/>
                <w:bCs/>
              </w:rPr>
              <w:t xml:space="preserve">Пограничная служба Комитета национальной безопасности Республики Казахстан закупает на территории Республики Казахстан нефтепродукты у единого оператора по поставке нефтепродуктов, определяемого Правительством Республики Казахстан, за исключением приобретения </w:t>
            </w:r>
            <w:r>
              <w:rPr>
                <w:b/>
                <w:bCs/>
              </w:rPr>
              <w:lastRenderedPageBreak/>
              <w:t>нефтепродуктов с автозаправочных станций.»</w:t>
            </w:r>
          </w:p>
          <w:p w:rsidR="000C6D52" w:rsidRDefault="000C6D52" w:rsidP="00773AEB">
            <w:pPr>
              <w:pStyle w:val="p"/>
            </w:pPr>
            <w: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ji"/>
            </w:pPr>
            <w:r>
              <w:lastRenderedPageBreak/>
              <w:t>Изменение предлагается в связи с необходимостью исключения из функций Единого оператора по поставке нефтепродуктов способа поставки нефтепродуктов с автозаправочной станции по талонной или карточной системе.</w:t>
            </w:r>
          </w:p>
          <w:p w:rsidR="000C6D52" w:rsidRDefault="000C6D52" w:rsidP="00773AEB">
            <w:pPr>
              <w:pStyle w:val="pji"/>
            </w:pPr>
            <w:r>
              <w:t> </w:t>
            </w:r>
          </w:p>
          <w:p w:rsidR="000C6D52" w:rsidRDefault="000C6D52" w:rsidP="00773AEB">
            <w:pPr>
              <w:pStyle w:val="pji"/>
            </w:pPr>
            <w:r>
              <w:t>В связи с отсутствием у единого оператора собственных автозаправочных станций обеспечение бензином, дизельным топливом силовых органов способом поставки с автозаправочных станций предлагается передать в конкурентную среду.</w:t>
            </w:r>
          </w:p>
          <w:p w:rsidR="000C6D52" w:rsidRDefault="000C6D52" w:rsidP="00773AEB">
            <w:pPr>
              <w:pStyle w:val="pji"/>
            </w:pPr>
            <w:r>
              <w:t>При этом за единым оператором сохраняется поставка бензина, дизельного топлива, мазута и авиационного топлива силовым структурам способом налива.</w:t>
            </w:r>
          </w:p>
          <w:p w:rsidR="000C6D52" w:rsidRDefault="000C6D52" w:rsidP="00773AEB">
            <w:pPr>
              <w:pStyle w:val="pji"/>
            </w:pPr>
            <w:r>
              <w:lastRenderedPageBreak/>
              <w:t> </w:t>
            </w:r>
          </w:p>
          <w:p w:rsidR="000C6D52" w:rsidRDefault="000C6D52" w:rsidP="00773AEB">
            <w:pPr>
              <w:pStyle w:val="pji"/>
            </w:pPr>
            <w:r>
              <w:rPr>
                <w:i/>
                <w:iCs/>
              </w:rPr>
              <w:t>Поручение Главы государства № 22-1878 дсп от 28.03.2022 г. и согласование 23 мая 2022 года предложения Премьер-Министра РК.</w:t>
            </w:r>
          </w:p>
        </w:tc>
      </w:tr>
      <w:tr w:rsidR="000C6D52" w:rsidTr="00773AEB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c"/>
            </w:pPr>
            <w:r>
              <w:rPr>
                <w:b/>
                <w:bCs/>
              </w:rPr>
              <w:lastRenderedPageBreak/>
              <w:t>Закон Республики Казахстан от 11 апреля 2014 года «О гражданской защите»</w:t>
            </w:r>
          </w:p>
          <w:p w:rsidR="000C6D52" w:rsidRDefault="000C6D52" w:rsidP="00773AEB">
            <w:pPr>
              <w:pStyle w:val="pc"/>
            </w:pPr>
            <w:r>
              <w:t> </w:t>
            </w:r>
          </w:p>
        </w:tc>
      </w:tr>
      <w:tr w:rsidR="000C6D52" w:rsidTr="00773AEB"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c"/>
            </w:pPr>
            <w:r>
              <w:t xml:space="preserve">4.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c"/>
            </w:pPr>
            <w:r>
              <w:t xml:space="preserve">Пункт 4 статьи 1 проекта </w:t>
            </w:r>
          </w:p>
          <w:p w:rsidR="000C6D52" w:rsidRDefault="000C6D52" w:rsidP="00773AEB">
            <w:pPr>
              <w:pStyle w:val="pc"/>
            </w:pPr>
            <w:r>
              <w:t> </w:t>
            </w:r>
          </w:p>
          <w:p w:rsidR="000C6D52" w:rsidRDefault="000C6D52" w:rsidP="00773AEB">
            <w:pPr>
              <w:pStyle w:val="pc"/>
            </w:pPr>
            <w:r>
              <w:t> </w:t>
            </w:r>
          </w:p>
          <w:p w:rsidR="000C6D52" w:rsidRDefault="000C6D52" w:rsidP="00773AEB">
            <w:pPr>
              <w:pStyle w:val="pc"/>
            </w:pPr>
            <w:r>
              <w:rPr>
                <w:i/>
                <w:iCs/>
              </w:rPr>
              <w:t>Статья 12 Закона РК «О гражданской защите»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"/>
            </w:pPr>
            <w:r>
              <w:t>Статья 12. Уполномоченный орган</w:t>
            </w:r>
          </w:p>
          <w:p w:rsidR="000C6D52" w:rsidRDefault="000C6D52" w:rsidP="00773AEB">
            <w:pPr>
              <w:pStyle w:val="p"/>
            </w:pPr>
            <w:r>
              <w:t> </w:t>
            </w:r>
          </w:p>
          <w:p w:rsidR="000C6D52" w:rsidRDefault="000C6D52" w:rsidP="00773AEB">
            <w:pPr>
              <w:pStyle w:val="p"/>
            </w:pPr>
            <w:r>
              <w:t>1.Уполномоченный орган осуществляет следующие полномочия:</w:t>
            </w:r>
          </w:p>
          <w:p w:rsidR="000C6D52" w:rsidRDefault="000C6D52" w:rsidP="00773AEB">
            <w:pPr>
              <w:pStyle w:val="p"/>
            </w:pPr>
            <w:r>
              <w:t>…</w:t>
            </w:r>
          </w:p>
          <w:p w:rsidR="000C6D52" w:rsidRDefault="000C6D52" w:rsidP="00773AEB">
            <w:pPr>
              <w:pStyle w:val="p"/>
            </w:pPr>
            <w:r>
              <w:t xml:space="preserve">16) приобретает нефтепродукты у единого оператора по поставке нефтепродуктов, определенного Правительством Республики Казахстан; </w:t>
            </w:r>
          </w:p>
          <w:p w:rsidR="000C6D52" w:rsidRDefault="000C6D52" w:rsidP="00773AEB">
            <w:pPr>
              <w:pStyle w:val="p"/>
            </w:pPr>
            <w:r>
              <w:t xml:space="preserve">… </w:t>
            </w:r>
          </w:p>
          <w:p w:rsidR="000C6D52" w:rsidRDefault="000C6D52" w:rsidP="00773AEB">
            <w:pPr>
              <w:pStyle w:val="p"/>
            </w:pPr>
            <w:r>
              <w:t>Статья 12-1. Компетенция уполномоченного органа в области государственного материального резерва</w:t>
            </w:r>
          </w:p>
          <w:p w:rsidR="000C6D52" w:rsidRDefault="000C6D52" w:rsidP="00773AEB">
            <w:pPr>
              <w:pStyle w:val="p"/>
            </w:pPr>
            <w:r>
              <w:t> </w:t>
            </w:r>
          </w:p>
          <w:p w:rsidR="000C6D52" w:rsidRDefault="000C6D52" w:rsidP="00773AEB">
            <w:pPr>
              <w:pStyle w:val="p"/>
            </w:pPr>
            <w:r>
              <w:t>Уполномоченный орган в области государственного материального резерва осуществляет следующие полномочия:</w:t>
            </w:r>
          </w:p>
          <w:p w:rsidR="000C6D52" w:rsidRDefault="000C6D52" w:rsidP="00773AEB">
            <w:pPr>
              <w:pStyle w:val="p"/>
            </w:pPr>
            <w:r>
              <w:t>…</w:t>
            </w:r>
          </w:p>
          <w:p w:rsidR="000C6D52" w:rsidRDefault="000C6D52" w:rsidP="00773AEB">
            <w:pPr>
              <w:pStyle w:val="p"/>
            </w:pPr>
            <w:r>
              <w:t xml:space="preserve">8) приобретает нефтепродукты у единого оператора по поставке нефтепродуктов, </w:t>
            </w:r>
            <w:r>
              <w:lastRenderedPageBreak/>
              <w:t>определенного Правительством Республики Казахстан;</w:t>
            </w:r>
          </w:p>
          <w:p w:rsidR="000C6D52" w:rsidRDefault="000C6D52" w:rsidP="00773AEB">
            <w:pPr>
              <w:pStyle w:val="p"/>
            </w:pPr>
            <w:r>
              <w:t>…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ji"/>
            </w:pPr>
            <w:r>
              <w:lastRenderedPageBreak/>
              <w:t>4. В Закон Республики Казахстан от 11 апреля 2014 года «О гражданской защите»:</w:t>
            </w:r>
          </w:p>
          <w:p w:rsidR="000C6D52" w:rsidRDefault="000C6D52" w:rsidP="00773AEB">
            <w:pPr>
              <w:pStyle w:val="pji"/>
            </w:pPr>
            <w:r>
              <w:rPr>
                <w:b/>
                <w:bCs/>
              </w:rPr>
              <w:t>1) подпункт 16) пункта 1 статьи 12</w:t>
            </w:r>
          </w:p>
          <w:p w:rsidR="000C6D52" w:rsidRDefault="000C6D52" w:rsidP="00773AEB">
            <w:pPr>
              <w:pStyle w:val="pji"/>
            </w:pPr>
            <w:r>
              <w:rPr>
                <w:b/>
                <w:bCs/>
              </w:rPr>
              <w:t>изложить в следующей редакции:</w:t>
            </w:r>
          </w:p>
          <w:p w:rsidR="000C6D52" w:rsidRDefault="000C6D52" w:rsidP="00773AEB">
            <w:pPr>
              <w:pStyle w:val="pji"/>
            </w:pPr>
            <w:r>
              <w:rPr>
                <w:b/>
                <w:bCs/>
              </w:rPr>
              <w:t>«16) приобретает нефтепродукты на территории Республики Казахстан у единого оператора по поставке нефтепродуктов, определенного Правительством Республики Казахстан, за исключением приобретения нефтепродуктов с автозаправочных станций;»;</w:t>
            </w:r>
          </w:p>
          <w:p w:rsidR="000C6D52" w:rsidRDefault="000C6D52" w:rsidP="00773AEB">
            <w:pPr>
              <w:pStyle w:val="pji"/>
            </w:pPr>
            <w:r>
              <w:rPr>
                <w:b/>
                <w:bCs/>
              </w:rPr>
              <w:t>2) подпункт 8) статьи 12-1 изложить в следующей редакции:</w:t>
            </w:r>
          </w:p>
          <w:p w:rsidR="000C6D52" w:rsidRDefault="000C6D52" w:rsidP="00773AEB">
            <w:pPr>
              <w:pStyle w:val="pji"/>
            </w:pPr>
            <w:r>
              <w:rPr>
                <w:b/>
                <w:bCs/>
              </w:rPr>
              <w:t>«8) приобретает нефтепродукты на территории Республики Казахстан у единого оператора по поставке нефтепродуктов, определенного Правительством Республики Казахстан, за исключением приобретения нефтепродуктов с автозаправочных станций;».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ji"/>
            </w:pPr>
            <w:r>
              <w:t>Изменение предлагается в связи с необходимостью исключения из функций Единого оператора по поставке нефтепродуктов способа поставки нефтепродуктов с автозаправочной станции по талонной или карточной системе.</w:t>
            </w:r>
          </w:p>
          <w:p w:rsidR="000C6D52" w:rsidRDefault="000C6D52" w:rsidP="00773AEB">
            <w:pPr>
              <w:pStyle w:val="pji"/>
            </w:pPr>
            <w:r>
              <w:t> </w:t>
            </w:r>
          </w:p>
          <w:p w:rsidR="000C6D52" w:rsidRDefault="000C6D52" w:rsidP="00773AEB">
            <w:pPr>
              <w:pStyle w:val="pji"/>
            </w:pPr>
            <w:r>
              <w:t>В связи с отсутствием у единого оператора собственных автозаправочных станций обеспечение бензином, дизельным топливом силовых органов способом поставки с автозаправочных станций предлагается передать в конкурентную среду.</w:t>
            </w:r>
          </w:p>
          <w:p w:rsidR="000C6D52" w:rsidRDefault="000C6D52" w:rsidP="00773AEB">
            <w:pPr>
              <w:pStyle w:val="pji"/>
            </w:pPr>
            <w:r>
              <w:t>При этом за единым оператором сохраняется поставка бензина, дизельного топлива, мазута и авиационного топлива силовым структурам способом налива.</w:t>
            </w:r>
          </w:p>
          <w:p w:rsidR="000C6D52" w:rsidRDefault="000C6D52" w:rsidP="00773AEB">
            <w:pPr>
              <w:pStyle w:val="pji"/>
            </w:pPr>
            <w:r>
              <w:t> </w:t>
            </w:r>
          </w:p>
          <w:p w:rsidR="000C6D52" w:rsidRDefault="000C6D52" w:rsidP="00773AEB">
            <w:pPr>
              <w:pStyle w:val="pji"/>
            </w:pPr>
            <w:r>
              <w:rPr>
                <w:i/>
                <w:iCs/>
              </w:rPr>
              <w:t>Поручение Главы государства № 22-1878 дсп от 28.03.2022 г. и согласование 23 мая 2022 года предложения Премьер-Министра РК.</w:t>
            </w:r>
          </w:p>
        </w:tc>
      </w:tr>
      <w:tr w:rsidR="000C6D52" w:rsidTr="00773AEB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c"/>
            </w:pPr>
            <w:r>
              <w:rPr>
                <w:b/>
                <w:bCs/>
              </w:rPr>
              <w:lastRenderedPageBreak/>
              <w:t>Закон Республики Казахстан от 10 января 2015 года «О Национальной гвардии Республики Казахстан»</w:t>
            </w:r>
          </w:p>
          <w:p w:rsidR="000C6D52" w:rsidRDefault="000C6D52" w:rsidP="00773AEB">
            <w:pPr>
              <w:pStyle w:val="pc"/>
            </w:pPr>
            <w:r>
              <w:t> </w:t>
            </w:r>
          </w:p>
        </w:tc>
      </w:tr>
      <w:tr w:rsidR="000C6D52" w:rsidTr="00773AEB"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c"/>
            </w:pPr>
            <w:r>
              <w:t xml:space="preserve">5.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c"/>
            </w:pPr>
            <w:r>
              <w:t xml:space="preserve">Пункт 5 статьи 1 проекта </w:t>
            </w:r>
          </w:p>
          <w:p w:rsidR="000C6D52" w:rsidRDefault="000C6D52" w:rsidP="00773AEB">
            <w:pPr>
              <w:pStyle w:val="pc"/>
            </w:pPr>
            <w:r>
              <w:t> </w:t>
            </w:r>
          </w:p>
          <w:p w:rsidR="000C6D52" w:rsidRDefault="000C6D52" w:rsidP="00773AEB">
            <w:pPr>
              <w:pStyle w:val="pc"/>
            </w:pPr>
            <w:r>
              <w:t> </w:t>
            </w:r>
          </w:p>
          <w:p w:rsidR="000C6D52" w:rsidRDefault="000C6D52" w:rsidP="00773AEB">
            <w:pPr>
              <w:pStyle w:val="pc"/>
            </w:pPr>
            <w:r>
              <w:t> </w:t>
            </w:r>
          </w:p>
          <w:p w:rsidR="000C6D52" w:rsidRDefault="000C6D52" w:rsidP="00773AEB">
            <w:pPr>
              <w:pStyle w:val="pc"/>
            </w:pPr>
            <w:r>
              <w:rPr>
                <w:i/>
                <w:iCs/>
              </w:rPr>
              <w:t>Статья 30 Закона РК «О Национальной гвардии Республики Казахстан»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ji"/>
            </w:pPr>
            <w:r>
              <w:t>Статья 30. Материально-техническое обеспечение Национальной гвардии</w:t>
            </w:r>
          </w:p>
          <w:p w:rsidR="000C6D52" w:rsidRDefault="000C6D52" w:rsidP="00773AEB">
            <w:pPr>
              <w:pStyle w:val="pji"/>
            </w:pPr>
            <w:r>
              <w:t>…</w:t>
            </w:r>
          </w:p>
          <w:p w:rsidR="000C6D52" w:rsidRDefault="000C6D52" w:rsidP="00773AEB">
            <w:pPr>
              <w:pStyle w:val="pji"/>
            </w:pPr>
            <w:r>
              <w:t>5. Национальная гвардия закупает нефтепродукты у единого оператора по поставке нефтепродуктов, определяемого Правительством Республики Казахстан.</w:t>
            </w:r>
          </w:p>
          <w:p w:rsidR="000C6D52" w:rsidRDefault="000C6D52" w:rsidP="00773AEB">
            <w:pPr>
              <w:pStyle w:val="pji"/>
            </w:pPr>
            <w:r>
              <w:t>…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ji"/>
            </w:pPr>
            <w:r>
              <w:t>5. В Закон Республики Казахстан от 10 января 2015 года «О Национальной гвардии Республики Казахстан»:</w:t>
            </w:r>
          </w:p>
          <w:p w:rsidR="000C6D52" w:rsidRDefault="000C6D52" w:rsidP="00773AEB">
            <w:pPr>
              <w:pStyle w:val="pji"/>
            </w:pPr>
            <w:r>
              <w:rPr>
                <w:b/>
                <w:bCs/>
              </w:rPr>
              <w:t>пункт 5 статьи 1 изложить в следующей редакции:</w:t>
            </w:r>
          </w:p>
          <w:p w:rsidR="000C6D52" w:rsidRDefault="000C6D52" w:rsidP="00773AEB">
            <w:pPr>
              <w:pStyle w:val="pji"/>
            </w:pPr>
            <w:r>
              <w:rPr>
                <w:b/>
                <w:bCs/>
              </w:rPr>
              <w:t>«5. Национальная гвардия закупает нефтепродукты на территории Республики Казахстан у единого оператора по поставке нефтепродуктов, определяемого Правительством Республики Казахстан, за исключением приобретения нефтепродуктов с автозаправочных станций.»</w:t>
            </w:r>
          </w:p>
          <w:p w:rsidR="000C6D52" w:rsidRDefault="000C6D52" w:rsidP="00773AEB">
            <w:pPr>
              <w:pStyle w:val="pji"/>
            </w:pPr>
            <w:r>
              <w:t> </w:t>
            </w:r>
          </w:p>
          <w:p w:rsidR="000C6D52" w:rsidRDefault="000C6D52" w:rsidP="00773AEB">
            <w:pPr>
              <w:pStyle w:val="p"/>
            </w:pPr>
            <w:r>
              <w:rPr>
                <w:i/>
                <w:iCs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D52" w:rsidRDefault="000C6D52" w:rsidP="00773AEB">
            <w:pPr>
              <w:pStyle w:val="pji"/>
            </w:pPr>
            <w:r>
              <w:t>Изменение предлагается в связи с необходимостью исключения из функций Единого оператора по поставке нефтепродуктов способа поставки нефтепродуктов с автозаправочной станции по талонной или карточной системе.</w:t>
            </w:r>
          </w:p>
          <w:p w:rsidR="000C6D52" w:rsidRDefault="000C6D52" w:rsidP="00773AEB">
            <w:pPr>
              <w:pStyle w:val="pji"/>
            </w:pPr>
            <w:r>
              <w:t> </w:t>
            </w:r>
          </w:p>
          <w:p w:rsidR="000C6D52" w:rsidRDefault="000C6D52" w:rsidP="00773AEB">
            <w:pPr>
              <w:pStyle w:val="pji"/>
            </w:pPr>
            <w:r>
              <w:t>В связи с отсутствием у единого оператора собственных автозаправочных станций обеспечение бензином, дизельным топливом силовых органов способом поставки с автозаправочных станций предлагается передать в конкурентную среду.</w:t>
            </w:r>
          </w:p>
          <w:p w:rsidR="000C6D52" w:rsidRDefault="000C6D52" w:rsidP="00773AEB">
            <w:pPr>
              <w:pStyle w:val="pji"/>
            </w:pPr>
            <w:r>
              <w:t>При этом за единым оператором сохраняется поставка бензина, дизельного топлива, мазута и авиационного топлива силовым структурам способом налива.</w:t>
            </w:r>
          </w:p>
          <w:p w:rsidR="000C6D52" w:rsidRDefault="000C6D52" w:rsidP="00773AEB">
            <w:pPr>
              <w:pStyle w:val="pji"/>
            </w:pPr>
            <w:r>
              <w:t> </w:t>
            </w:r>
          </w:p>
          <w:p w:rsidR="000C6D52" w:rsidRDefault="000C6D52" w:rsidP="00773AEB">
            <w:pPr>
              <w:pStyle w:val="pji"/>
            </w:pPr>
            <w:r>
              <w:rPr>
                <w:i/>
                <w:iCs/>
              </w:rPr>
              <w:t>Поручение Главы государства № 22-1878 дсп от 28.03.2022 г. и согласование 23 мая 2022 года предложения Премьер-Министра РК.</w:t>
            </w:r>
          </w:p>
        </w:tc>
      </w:tr>
    </w:tbl>
    <w:p w:rsidR="000C6D52" w:rsidRDefault="000C6D52" w:rsidP="000C6D52">
      <w:pPr>
        <w:pStyle w:val="pj"/>
      </w:pPr>
      <w:r>
        <w:t> </w:t>
      </w:r>
    </w:p>
    <w:p w:rsidR="000C6D52" w:rsidRDefault="000C6D52" w:rsidP="000C6D52">
      <w:pPr>
        <w:pStyle w:val="pj"/>
      </w:pPr>
      <w:r>
        <w:t> </w:t>
      </w:r>
    </w:p>
    <w:p w:rsidR="00362983" w:rsidRDefault="00362983"/>
    <w:sectPr w:rsidR="00362983" w:rsidSect="000C6D52">
      <w:pgSz w:w="16838" w:h="11906" w:orient="landscape"/>
      <w:pgMar w:top="71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2DF" w:rsidRDefault="00C362DF" w:rsidP="000C6D52">
      <w:r>
        <w:separator/>
      </w:r>
    </w:p>
  </w:endnote>
  <w:endnote w:type="continuationSeparator" w:id="0">
    <w:p w:rsidR="00C362DF" w:rsidRDefault="00C362DF" w:rsidP="000C6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2DF" w:rsidRDefault="00C362DF" w:rsidP="000C6D52">
      <w:r>
        <w:separator/>
      </w:r>
    </w:p>
  </w:footnote>
  <w:footnote w:type="continuationSeparator" w:id="0">
    <w:p w:rsidR="00C362DF" w:rsidRDefault="00C362DF" w:rsidP="000C6D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D52"/>
    <w:rsid w:val="000C6D52"/>
    <w:rsid w:val="00362983"/>
    <w:rsid w:val="00C3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0C6D52"/>
    <w:pPr>
      <w:jc w:val="center"/>
    </w:pPr>
    <w:rPr>
      <w:color w:val="000000"/>
    </w:rPr>
  </w:style>
  <w:style w:type="paragraph" w:customStyle="1" w:styleId="pr">
    <w:name w:val="pr"/>
    <w:basedOn w:val="a"/>
    <w:rsid w:val="000C6D52"/>
    <w:pPr>
      <w:jc w:val="right"/>
    </w:pPr>
    <w:rPr>
      <w:color w:val="000000"/>
    </w:rPr>
  </w:style>
  <w:style w:type="paragraph" w:customStyle="1" w:styleId="pj">
    <w:name w:val="pj"/>
    <w:basedOn w:val="a"/>
    <w:rsid w:val="000C6D52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0C6D52"/>
    <w:pPr>
      <w:jc w:val="both"/>
    </w:pPr>
    <w:rPr>
      <w:color w:val="000000"/>
    </w:rPr>
  </w:style>
  <w:style w:type="character" w:customStyle="1" w:styleId="s1">
    <w:name w:val="s1"/>
    <w:basedOn w:val="a0"/>
    <w:rsid w:val="000C6D52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0C6D5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Hyperlink"/>
    <w:basedOn w:val="a0"/>
    <w:uiPriority w:val="99"/>
    <w:semiHidden/>
    <w:unhideWhenUsed/>
    <w:rsid w:val="000C6D52"/>
    <w:rPr>
      <w:color w:val="0000FF"/>
      <w:u w:val="single"/>
    </w:rPr>
  </w:style>
  <w:style w:type="paragraph" w:customStyle="1" w:styleId="p">
    <w:name w:val="p"/>
    <w:basedOn w:val="a"/>
    <w:rsid w:val="000C6D52"/>
    <w:rPr>
      <w:color w:val="000000"/>
    </w:rPr>
  </w:style>
  <w:style w:type="paragraph" w:styleId="a4">
    <w:name w:val="header"/>
    <w:basedOn w:val="a"/>
    <w:link w:val="a5"/>
    <w:uiPriority w:val="99"/>
    <w:unhideWhenUsed/>
    <w:rsid w:val="000C6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6D5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6D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6D5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13205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doc_id=3103434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5259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online.zakon.kz/Document/?doc_id=3164958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1534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2242</Words>
  <Characters>12782</Characters>
  <Application>Microsoft Office Word</Application>
  <DocSecurity>0</DocSecurity>
  <Lines>106</Lines>
  <Paragraphs>29</Paragraphs>
  <ScaleCrop>false</ScaleCrop>
  <Company/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Надюша</dc:creator>
  <cp:keywords/>
  <dc:description/>
  <cp:lastModifiedBy>Надюша</cp:lastModifiedBy>
  <cp:revision>2</cp:revision>
  <dcterms:created xsi:type="dcterms:W3CDTF">2022-11-23T07:22:00Z</dcterms:created>
  <dcterms:modified xsi:type="dcterms:W3CDTF">2022-11-23T07:24:00Z</dcterms:modified>
</cp:coreProperties>
</file>