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67"/>
        <w:gridCol w:w="1279"/>
      </w:tblGrid>
      <w:tr w:rsidR="000B6D1F" w:rsidRPr="00A314CC" w:rsidTr="000B6D1F">
        <w:trPr>
          <w:tblCellSpacing w:w="15" w:type="dxa"/>
        </w:trPr>
        <w:tc>
          <w:tcPr>
            <w:tcW w:w="4367" w:type="pct"/>
            <w:vAlign w:val="center"/>
          </w:tcPr>
          <w:p w:rsidR="000B6D1F" w:rsidRDefault="000B6D1F" w:rsidP="000B6D1F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сверхурочной работе</w:t>
            </w:r>
          </w:p>
          <w:p w:rsidR="000B6D1F" w:rsidRDefault="000B6D1F" w:rsidP="000B6D1F">
            <w:pPr>
              <w:shd w:val="clear" w:color="auto" w:fill="FFFFFF"/>
              <w:spacing w:before="274" w:after="274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(распоряжение) о привлечении к сверхурочной работе. Форма приказа определена Типовыми правилами документирования</w:t>
            </w:r>
          </w:p>
          <w:tbl>
            <w:tblPr>
              <w:tblW w:w="8016" w:type="dxa"/>
              <w:tblCellSpacing w:w="0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654"/>
              <w:gridCol w:w="46"/>
              <w:gridCol w:w="1448"/>
              <w:gridCol w:w="1275"/>
              <w:gridCol w:w="2593"/>
            </w:tblGrid>
            <w:tr w:rsidR="000B6D1F" w:rsidTr="004A1DFD">
              <w:trPr>
                <w:tblCellSpacing w:w="0" w:type="dxa"/>
              </w:trPr>
              <w:tc>
                <w:tcPr>
                  <w:tcW w:w="271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Документ</w:t>
                  </w:r>
                </w:p>
              </w:tc>
              <w:tc>
                <w:tcPr>
                  <w:tcW w:w="1308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         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Формат</w:t>
                  </w:r>
                </w:p>
              </w:tc>
              <w:tc>
                <w:tcPr>
                  <w:tcW w:w="392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                   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Размер               </w:t>
                  </w:r>
                </w:p>
              </w:tc>
            </w:tr>
            <w:tr w:rsidR="000B6D1F" w:rsidTr="004A1DFD">
              <w:trPr>
                <w:tblCellSpacing w:w="0" w:type="dxa"/>
              </w:trPr>
              <w:tc>
                <w:tcPr>
                  <w:tcW w:w="271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B6D1F" w:rsidRDefault="000B6D1F" w:rsidP="000B6D1F">
                  <w:pPr>
                    <w:spacing w:after="0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308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924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B6D1F" w:rsidTr="004A1DFD">
              <w:trPr>
                <w:tblCellSpacing w:w="0" w:type="dxa"/>
              </w:trPr>
              <w:tc>
                <w:tcPr>
                  <w:tcW w:w="2748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Официальное наименование</w:t>
                  </w:r>
                </w:p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вышестоящего органа</w:t>
                  </w:r>
                </w:p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val="kk-KZ"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Официальное наименование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val="kk-KZ" w:eastAsia="ru-RU"/>
                    </w:rPr>
                    <w:t xml:space="preserve">                         </w:t>
                  </w:r>
                </w:p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организации</w:t>
                  </w:r>
                </w:p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(на государственном языке)</w:t>
                  </w:r>
                </w:p>
                <w:p w:rsidR="000B6D1F" w:rsidRDefault="000B6D1F" w:rsidP="000B6D1F">
                  <w:pPr>
                    <w:spacing w:after="0" w:line="240" w:lineRule="auto"/>
                    <w:jc w:val="center"/>
                    <w:outlineLvl w:val="2"/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</w:p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8"/>
                      <w:szCs w:val="28"/>
                      <w:lang w:val="kk-KZ" w:eastAsia="ru-RU"/>
                    </w:rPr>
                    <w:t>БҰЙРЫҚ</w:t>
                  </w:r>
                </w:p>
              </w:tc>
              <w:tc>
                <w:tcPr>
                  <w:tcW w:w="2592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Герб РК</w:t>
                  </w:r>
                </w:p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    или эмблема</w:t>
                  </w:r>
                </w:p>
                <w:p w:rsidR="000B6D1F" w:rsidRDefault="000B6D1F" w:rsidP="000B6D1F">
                  <w:pPr>
                    <w:spacing w:after="0" w:line="240" w:lineRule="auto"/>
                    <w:outlineLvl w:val="3"/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Официальное наименование</w:t>
                  </w:r>
                </w:p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вышестоящего органа</w:t>
                  </w:r>
                </w:p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Официальное наименование</w:t>
                  </w:r>
                </w:p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организации</w:t>
                  </w:r>
                </w:p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(на русском или ином языке)</w:t>
                  </w:r>
                </w:p>
                <w:p w:rsidR="000B6D1F" w:rsidRDefault="000B6D1F" w:rsidP="000B6D1F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  <w:p w:rsidR="000B6D1F" w:rsidRDefault="000B6D1F" w:rsidP="000B6D1F">
                  <w:pPr>
                    <w:spacing w:after="0" w:line="240" w:lineRule="auto"/>
                    <w:outlineLvl w:val="3"/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      ПРИКАЗ</w:t>
                  </w:r>
                </w:p>
              </w:tc>
            </w:tr>
          </w:tbl>
          <w:p w:rsidR="000B6D1F" w:rsidRDefault="000B6D1F" w:rsidP="000B6D1F">
            <w:pPr>
              <w:shd w:val="clear" w:color="auto" w:fill="FFFFFF"/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08 января 2020 года                                                 № 04-л/с</w:t>
            </w:r>
          </w:p>
          <w:p w:rsidR="000B6D1F" w:rsidRDefault="000B6D1F" w:rsidP="000B6D1F">
            <w:pPr>
              <w:shd w:val="clear" w:color="auto" w:fill="FFFFFF"/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Алматы 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kk-KZ" w:eastAsia="ru-RU"/>
              </w:rPr>
              <w:t xml:space="preserve">қаласы                                                    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город Алматы</w:t>
            </w:r>
          </w:p>
          <w:p w:rsidR="000B6D1F" w:rsidRDefault="000B6D1F" w:rsidP="000B6D1F">
            <w:pPr>
              <w:shd w:val="clear" w:color="auto" w:fill="FFFFFF"/>
              <w:spacing w:before="100" w:beforeAutospacing="1" w:after="24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B6D1F" w:rsidRDefault="000B6D1F" w:rsidP="000B6D1F">
            <w:pPr>
              <w:shd w:val="clear" w:color="auto" w:fill="FFFFFF"/>
              <w:spacing w:before="100" w:beforeAutospacing="1" w:after="202" w:line="240" w:lineRule="auto"/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привлечении к сверхурочной работе</w:t>
            </w:r>
          </w:p>
          <w:p w:rsidR="000B6D1F" w:rsidRDefault="000B6D1F" w:rsidP="000B6D1F">
            <w:pPr>
              <w:shd w:val="clear" w:color="auto" w:fill="FFFFFF"/>
              <w:spacing w:before="100" w:beforeAutospacing="1" w:after="202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Приказываю:</w:t>
            </w:r>
          </w:p>
          <w:p w:rsidR="000B6D1F" w:rsidRPr="00246B5C" w:rsidRDefault="000B6D1F" w:rsidP="000B6D1F">
            <w:pPr>
              <w:shd w:val="clear" w:color="auto" w:fill="FFFFFF"/>
              <w:spacing w:before="100" w:beforeAutospacing="1" w:after="202" w:line="240" w:lineRule="auto"/>
              <w:ind w:right="-1301"/>
              <w:rPr>
                <w:rFonts w:ascii="Times New Roman" w:hAnsi="Times New Roman" w:cs="Times New Roman"/>
                <w:sz w:val="28"/>
                <w:szCs w:val="28"/>
              </w:rPr>
            </w:pPr>
            <w:r w:rsidRPr="00246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4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46B5C">
              <w:rPr>
                <w:rFonts w:ascii="Times New Roman" w:hAnsi="Times New Roman" w:cs="Times New Roman"/>
                <w:sz w:val="28"/>
                <w:szCs w:val="28"/>
              </w:rPr>
              <w:t>привлечь к сверхурочной работе 09 января 2020 года, для установки нового оборудования на участке № 5, следующих работников:</w:t>
            </w:r>
          </w:p>
          <w:p w:rsidR="000B6D1F" w:rsidRDefault="000B6D1F" w:rsidP="000B6D1F">
            <w:pPr>
              <w:pStyle w:val="a3"/>
              <w:ind w:right="-1301"/>
              <w:rPr>
                <w:sz w:val="28"/>
                <w:szCs w:val="28"/>
              </w:rPr>
            </w:pPr>
            <w:r w:rsidRPr="00AB3F67">
              <w:rPr>
                <w:sz w:val="28"/>
                <w:szCs w:val="28"/>
              </w:rPr>
              <w:t>Технического директора Салихова Р</w:t>
            </w:r>
            <w:r>
              <w:rPr>
                <w:sz w:val="28"/>
                <w:szCs w:val="28"/>
              </w:rPr>
              <w:t xml:space="preserve">.А. </w:t>
            </w:r>
          </w:p>
          <w:p w:rsidR="000B6D1F" w:rsidRDefault="000B6D1F" w:rsidP="000B6D1F">
            <w:pPr>
              <w:pStyle w:val="a3"/>
              <w:ind w:right="-1301"/>
              <w:rPr>
                <w:sz w:val="28"/>
                <w:szCs w:val="28"/>
              </w:rPr>
            </w:pPr>
            <w:r w:rsidRPr="00AB3F67">
              <w:rPr>
                <w:sz w:val="28"/>
                <w:szCs w:val="28"/>
              </w:rPr>
              <w:t xml:space="preserve">Главного инженера </w:t>
            </w:r>
            <w:proofErr w:type="spellStart"/>
            <w:r w:rsidRPr="00AB3F67">
              <w:rPr>
                <w:sz w:val="28"/>
                <w:szCs w:val="28"/>
              </w:rPr>
              <w:t>Джумабаева</w:t>
            </w:r>
            <w:proofErr w:type="spellEnd"/>
            <w:r w:rsidRPr="00AB3F67">
              <w:rPr>
                <w:sz w:val="28"/>
                <w:szCs w:val="28"/>
              </w:rPr>
              <w:t xml:space="preserve"> Р.Т.    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0B6D1F" w:rsidRPr="00AB3F67" w:rsidRDefault="000B6D1F" w:rsidP="000B6D1F">
            <w:pPr>
              <w:pStyle w:val="a3"/>
              <w:ind w:right="-1301"/>
              <w:rPr>
                <w:sz w:val="28"/>
                <w:szCs w:val="28"/>
              </w:rPr>
            </w:pPr>
            <w:proofErr w:type="spellStart"/>
            <w:r w:rsidRPr="00AB3F67">
              <w:rPr>
                <w:sz w:val="28"/>
                <w:szCs w:val="28"/>
              </w:rPr>
              <w:t>Мотажника</w:t>
            </w:r>
            <w:proofErr w:type="spellEnd"/>
            <w:r w:rsidRPr="00AB3F67">
              <w:rPr>
                <w:sz w:val="28"/>
                <w:szCs w:val="28"/>
              </w:rPr>
              <w:t xml:space="preserve"> </w:t>
            </w:r>
            <w:proofErr w:type="spellStart"/>
            <w:r w:rsidRPr="00AB3F67">
              <w:rPr>
                <w:sz w:val="28"/>
                <w:szCs w:val="28"/>
              </w:rPr>
              <w:t>Ласкина</w:t>
            </w:r>
            <w:proofErr w:type="spellEnd"/>
            <w:r w:rsidRPr="00AB3F67">
              <w:rPr>
                <w:sz w:val="28"/>
                <w:szCs w:val="28"/>
              </w:rPr>
              <w:t xml:space="preserve"> Я.А.</w:t>
            </w:r>
          </w:p>
          <w:p w:rsidR="000B6D1F" w:rsidRPr="00AB3F67" w:rsidRDefault="000B6D1F" w:rsidP="000B6D1F">
            <w:pPr>
              <w:pStyle w:val="a3"/>
              <w:ind w:right="-1301"/>
              <w:rPr>
                <w:sz w:val="28"/>
                <w:szCs w:val="28"/>
              </w:rPr>
            </w:pPr>
            <w:r w:rsidRPr="00AB3F6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бухгалтерии, </w:t>
            </w:r>
            <w:r w:rsidRPr="00AB3F67">
              <w:rPr>
                <w:sz w:val="28"/>
                <w:szCs w:val="28"/>
              </w:rPr>
              <w:t xml:space="preserve">произвести </w:t>
            </w:r>
            <w:r w:rsidRPr="00AB3F67">
              <w:rPr>
                <w:sz w:val="28"/>
                <w:szCs w:val="28"/>
                <w:lang w:val="kk-KZ"/>
              </w:rPr>
              <w:t>оп</w:t>
            </w:r>
            <w:proofErr w:type="spellStart"/>
            <w:r w:rsidRPr="00AB3F67">
              <w:rPr>
                <w:sz w:val="28"/>
                <w:szCs w:val="28"/>
              </w:rPr>
              <w:t>лату</w:t>
            </w:r>
            <w:proofErr w:type="spellEnd"/>
            <w:r w:rsidRPr="00AB3F67">
              <w:rPr>
                <w:sz w:val="28"/>
                <w:szCs w:val="28"/>
              </w:rPr>
              <w:t xml:space="preserve"> сверхурочной работы в полуторном размере, исходя из </w:t>
            </w:r>
            <w:r>
              <w:rPr>
                <w:sz w:val="28"/>
                <w:szCs w:val="28"/>
              </w:rPr>
              <w:t xml:space="preserve">исходя </w:t>
            </w:r>
            <w:r w:rsidRPr="00AB3F67">
              <w:rPr>
                <w:sz w:val="28"/>
                <w:szCs w:val="28"/>
              </w:rPr>
              <w:t>дневной ставки:</w:t>
            </w:r>
          </w:p>
          <w:p w:rsidR="000B6D1F" w:rsidRDefault="000B6D1F" w:rsidP="000B6D1F">
            <w:pPr>
              <w:pStyle w:val="a3"/>
              <w:rPr>
                <w:sz w:val="28"/>
                <w:szCs w:val="28"/>
              </w:rPr>
            </w:pPr>
            <w:r w:rsidRPr="00AB3F67">
              <w:rPr>
                <w:sz w:val="28"/>
                <w:szCs w:val="28"/>
              </w:rPr>
              <w:t xml:space="preserve">Техническому директору Салихову Р.А.                                                               Главному инженеру </w:t>
            </w:r>
            <w:proofErr w:type="spellStart"/>
            <w:r w:rsidRPr="00AB3F67">
              <w:rPr>
                <w:sz w:val="28"/>
                <w:szCs w:val="28"/>
              </w:rPr>
              <w:t>Джумабаеву</w:t>
            </w:r>
            <w:proofErr w:type="spellEnd"/>
            <w:r w:rsidRPr="00AB3F67">
              <w:rPr>
                <w:sz w:val="28"/>
                <w:szCs w:val="28"/>
              </w:rPr>
              <w:t xml:space="preserve"> Р.Т.</w:t>
            </w:r>
          </w:p>
          <w:p w:rsidR="000B6D1F" w:rsidRDefault="000B6D1F" w:rsidP="000B6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предоставить, по желанию часы отдыха, в количестве, пропорциональном часам сверхурочной работы                                                                                      Монтажнику </w:t>
            </w:r>
            <w:proofErr w:type="spellStart"/>
            <w:r>
              <w:rPr>
                <w:sz w:val="28"/>
                <w:szCs w:val="28"/>
              </w:rPr>
              <w:t>Ласкину</w:t>
            </w:r>
            <w:proofErr w:type="spellEnd"/>
            <w:r>
              <w:rPr>
                <w:sz w:val="28"/>
                <w:szCs w:val="28"/>
              </w:rPr>
              <w:t xml:space="preserve"> Я.А., 14 января 2020 года.                                                                                                  по его письменному заявлению.                                                                     </w:t>
            </w:r>
            <w:r>
              <w:rPr>
                <w:sz w:val="28"/>
                <w:szCs w:val="28"/>
              </w:rPr>
              <w:lastRenderedPageBreak/>
              <w:t xml:space="preserve">4.бухгалтерии, произвести оплату сверхурочной работы </w:t>
            </w:r>
            <w:proofErr w:type="spellStart"/>
            <w:r>
              <w:rPr>
                <w:sz w:val="28"/>
                <w:szCs w:val="28"/>
              </w:rPr>
              <w:t>Ласкина</w:t>
            </w:r>
            <w:proofErr w:type="spellEnd"/>
            <w:r>
              <w:rPr>
                <w:sz w:val="28"/>
                <w:szCs w:val="28"/>
              </w:rPr>
              <w:t xml:space="preserve"> Я.А., исходя из дневной ставки работника.</w:t>
            </w:r>
          </w:p>
          <w:p w:rsidR="000B6D1F" w:rsidRPr="00AB3F67" w:rsidRDefault="000B6D1F" w:rsidP="000B6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0B6D1F" w:rsidRDefault="000B6D1F" w:rsidP="000B6D1F">
            <w:pPr>
              <w:shd w:val="clear" w:color="auto" w:fill="FFFFFF"/>
              <w:spacing w:before="100" w:beforeAutospacing="1" w:after="202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Генеральный директор          </w:t>
            </w:r>
            <w:proofErr w:type="gramStart"/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Подпись,   </w:t>
            </w:r>
            <w:proofErr w:type="gramEnd"/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оттиск печати 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Абаев М.Б.</w:t>
            </w:r>
          </w:p>
          <w:p w:rsidR="000B6D1F" w:rsidRDefault="000B6D1F" w:rsidP="000B6D1F">
            <w:pPr>
              <w:shd w:val="clear" w:color="auto" w:fill="FFFFFF"/>
              <w:spacing w:before="100" w:beforeAutospacing="1" w:after="24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B6D1F" w:rsidRDefault="000B6D1F" w:rsidP="000B6D1F">
            <w:pPr>
              <w:shd w:val="clear" w:color="auto" w:fill="FFFFFF"/>
              <w:spacing w:before="100" w:beforeAutospacing="1" w:after="24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Приказ оформил                                                               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приказом ознакомлен(а)</w:t>
            </w:r>
          </w:p>
          <w:p w:rsidR="000B6D1F" w:rsidRDefault="000B6D1F" w:rsidP="000B6D1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                                                                   __________________</w:t>
            </w:r>
          </w:p>
          <w:p w:rsidR="000B6D1F" w:rsidRDefault="000B6D1F" w:rsidP="000B6D1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__________________</w:t>
            </w:r>
          </w:p>
          <w:p w:rsidR="000B6D1F" w:rsidRDefault="000B6D1F" w:rsidP="000B6D1F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__________________</w:t>
            </w:r>
            <w:bookmarkStart w:id="0" w:name="_GoBack"/>
            <w:bookmarkEnd w:id="0"/>
          </w:p>
          <w:p w:rsidR="000B6D1F" w:rsidRPr="00A314CC" w:rsidRDefault="000B6D1F" w:rsidP="000B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" w:type="pct"/>
            <w:vAlign w:val="center"/>
          </w:tcPr>
          <w:p w:rsidR="000B6D1F" w:rsidRPr="00A314CC" w:rsidRDefault="000B6D1F" w:rsidP="000B6D1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0B6D1F" w:rsidRPr="00A314CC" w:rsidRDefault="000B6D1F" w:rsidP="000B6D1F">
            <w:pPr>
              <w:ind w:lef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893" w:rsidRDefault="00777893"/>
    <w:sectPr w:rsidR="0077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1F"/>
    <w:rsid w:val="000B6D1F"/>
    <w:rsid w:val="007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28DC"/>
  <w15:chartTrackingRefBased/>
  <w15:docId w15:val="{8351E397-9BC1-4DCF-9F6B-52EC7C95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6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Учёт: Ирина Лазутина</dc:creator>
  <cp:keywords/>
  <dc:description/>
  <cp:lastModifiedBy>Учёт: Ирина Лазутина</cp:lastModifiedBy>
  <cp:revision>1</cp:revision>
  <dcterms:created xsi:type="dcterms:W3CDTF">2020-06-14T09:11:00Z</dcterms:created>
  <dcterms:modified xsi:type="dcterms:W3CDTF">2020-06-14T09:15:00Z</dcterms:modified>
</cp:coreProperties>
</file>