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425DFC" w:rsidP="08588670" w:rsidRDefault="00D614E9" w14:paraId="4A367166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8588670" w:rsidR="00D614E9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Авторизация </w:t>
      </w:r>
    </w:p>
    <w:p xmlns:wp14="http://schemas.microsoft.com/office/word/2010/wordml" w:rsidR="00425DFC" w:rsidP="08588670" w:rsidRDefault="00D614E9" w14:paraId="04EE0744" wp14:textId="77777777">
      <w:pPr>
        <w:ind w:left="198" w:firstLine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="00D614E9"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 w:rsidR="00D614E9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начала работы необходимо авторизоваться в системе с помощью кнопки </w:t>
      </w:r>
      <w:r>
        <w:rPr>
          <w:rFonts w:ascii="Times New Roman" w:hAnsi="Times New Roman" w:eastAsia="Times New Roman" w:cs="Times New Roman"/>
          <w:noProof/>
          <w:color w:val="000000"/>
          <w:sz w:val="28"/>
          <w:szCs w:val="28"/>
        </w:rPr>
        <w:drawing>
          <wp:inline xmlns:wp14="http://schemas.microsoft.com/office/word/2010/wordprocessingDrawing" distT="0" distB="0" distL="0" distR="0" wp14:anchorId="5C40B113" wp14:editId="7777777">
            <wp:extent cx="582849" cy="181698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"/>
                    <a:srcRect l="4119" t="1189" r="3370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582849" cy="181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14E9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или, если уже зарегистрированы, нажать кнопку </w:t>
      </w:r>
      <w:r>
        <w:rPr>
          <w:rFonts w:ascii="Times New Roman" w:hAnsi="Times New Roman" w:eastAsia="Times New Roman" w:cs="Times New Roman"/>
          <w:noProof/>
          <w:color w:val="000000"/>
          <w:sz w:val="28"/>
          <w:szCs w:val="28"/>
        </w:rPr>
        <w:drawing>
          <wp:inline xmlns:wp14="http://schemas.microsoft.com/office/word/2010/wordprocessingDrawing" distT="0" distB="0" distL="0" distR="0" wp14:anchorId="43BDD7BE" wp14:editId="7777777">
            <wp:extent cx="296700" cy="199550"/>
            <wp:effectExtent l="0" t="0" r="0" b="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 t="11765" r="11373" b="13725"/>
                    <a:stretch>
                      <a:fillRect/>
                    </a:stretch>
                  </pic:blipFill>
                  <pic:spPr>
                    <a:xfrm>
                      <a:off x="0" y="0"/>
                      <a:ext cx="296700" cy="19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14E9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(рисунок 1).</w:t>
      </w:r>
    </w:p>
    <w:p xmlns:wp14="http://schemas.microsoft.com/office/word/2010/wordml" w:rsidR="00425DFC" w:rsidP="08588670" w:rsidRDefault="00D614E9" w14:paraId="7ED8AF77" wp14:textId="77777777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1A4009E8" wp14:editId="7777777">
            <wp:extent cx="5591946" cy="2180523"/>
            <wp:effectExtent l="0" t="0" r="0" b="0"/>
            <wp:docPr id="3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t="623"/>
                    <a:stretch>
                      <a:fillRect/>
                    </a:stretch>
                  </pic:blipFill>
                  <pic:spPr>
                    <a:xfrm>
                      <a:off x="0" y="0"/>
                      <a:ext cx="5591946" cy="218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14E9">
        <w:rPr>
          <w:rFonts w:ascii="Times New Roman" w:hAnsi="Times New Roman" w:eastAsia="Times New Roman" w:cs="Times New Roman"/>
          <w:sz w:val="28"/>
          <w:szCs w:val="28"/>
        </w:rPr>
        <w:t>Рисунок 1 – Авторизация</w:t>
      </w:r>
    </w:p>
    <w:p w:rsidR="570E3E65" w:rsidP="08588670" w:rsidRDefault="570E3E65" w14:paraId="6D339CA1" w14:textId="7F721CCD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="00425DFC" w:rsidP="08588670" w:rsidRDefault="00D614E9" w14:paraId="0AEA6FB9" wp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8588670" w:rsidR="00D614E9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Главная страница                                                                                      </w:t>
      </w:r>
    </w:p>
    <w:p xmlns:wp14="http://schemas.microsoft.com/office/word/2010/wordml" w:rsidR="00425DFC" w:rsidP="08588670" w:rsidRDefault="00D614E9" w14:paraId="122851A6" wp14:textId="50A0E1F5">
      <w:pPr>
        <w:pStyle w:val="a"/>
        <w:ind w:left="198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При успешной аутентификации переходит на главную страницу НИП «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Кеден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». Для</w:t>
      </w:r>
      <w:r w:rsidRPr="08588670" w:rsidR="14876F77">
        <w:rPr>
          <w:rFonts w:ascii="Times New Roman" w:hAnsi="Times New Roman" w:eastAsia="Times New Roman" w:cs="Times New Roman"/>
          <w:sz w:val="28"/>
          <w:szCs w:val="28"/>
        </w:rPr>
        <w:t xml:space="preserve"> проведения </w:t>
      </w:r>
      <w:r w:rsidRPr="08588670" w:rsidR="14876F7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транспортного контроля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– переходит к модулю «</w:t>
      </w:r>
      <w:r w:rsidRPr="08588670" w:rsidR="1CFD6071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Журнал транспортного </w:t>
      </w:r>
      <w:r w:rsidRPr="08588670" w:rsidR="1CFD6071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контроля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»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 xml:space="preserve"> (рисунок 2</w:t>
      </w:r>
      <w:r w:rsidRPr="08588670" w:rsidR="55127B2A">
        <w:rPr>
          <w:rFonts w:ascii="Times New Roman" w:hAnsi="Times New Roman" w:eastAsia="Times New Roman" w:cs="Times New Roman"/>
          <w:sz w:val="28"/>
          <w:szCs w:val="28"/>
        </w:rPr>
        <w:t>.1</w:t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).</w:t>
      </w:r>
    </w:p>
    <w:p xmlns:wp14="http://schemas.microsoft.com/office/word/2010/wordml" w:rsidR="00425DFC" w:rsidP="08588670" w:rsidRDefault="00D614E9" w14:paraId="774AAB17" wp14:textId="6E0B0842">
      <w:pPr>
        <w:pStyle w:val="a"/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7676949F">
        <w:drawing>
          <wp:inline xmlns:wp14="http://schemas.microsoft.com/office/word/2010/wordprocessingDrawing" wp14:editId="5093E702" wp14:anchorId="24788162">
            <wp:extent cx="5934076" cy="3267075"/>
            <wp:effectExtent l="0" t="0" r="0" b="0"/>
            <wp:docPr id="578814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38b9b7ccd3439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4076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00D614E9">
        <w:rPr>
          <w:rFonts w:ascii="Times New Roman" w:hAnsi="Times New Roman" w:eastAsia="Times New Roman" w:cs="Times New Roman"/>
          <w:sz w:val="28"/>
          <w:szCs w:val="28"/>
        </w:rPr>
        <w:t>Рисунок 2 – Главная страница</w:t>
      </w:r>
    </w:p>
    <w:p w:rsidR="4C4129F1" w:rsidP="08588670" w:rsidRDefault="4C4129F1" w14:paraId="5D20D3A5" w14:textId="6C7E42D8">
      <w:pPr>
        <w:pStyle w:val="a"/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4C4129F1">
        <w:drawing>
          <wp:inline wp14:editId="18E5B77F" wp14:anchorId="68530B29">
            <wp:extent cx="5943600" cy="2743200"/>
            <wp:effectExtent l="0" t="0" r="0" b="0"/>
            <wp:docPr id="1875577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2724447cd646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4C4129F1">
        <w:rPr>
          <w:rFonts w:ascii="Times New Roman" w:hAnsi="Times New Roman" w:eastAsia="Times New Roman" w:cs="Times New Roman"/>
          <w:sz w:val="28"/>
          <w:szCs w:val="28"/>
        </w:rPr>
        <w:t xml:space="preserve">Рисунок 2.1 – </w:t>
      </w:r>
      <w:r w:rsidRPr="08588670" w:rsidR="4C4129F1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Журнал транспортного контроля</w:t>
      </w:r>
    </w:p>
    <w:p w:rsidR="570E3E65" w:rsidP="08588670" w:rsidRDefault="570E3E65" w14:paraId="1E120171" w14:textId="00BCC52A">
      <w:pPr>
        <w:pStyle w:val="a"/>
        <w:ind w:left="198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4609E249" w:rsidP="08588670" w:rsidRDefault="4609E249" w14:paraId="24874C30" w14:textId="3EB7503C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08588670" w:rsidR="4609E24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Транспортн</w:t>
      </w:r>
      <w:r w:rsidRPr="08588670" w:rsidR="636AEC9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ый</w:t>
      </w:r>
      <w:r w:rsidRPr="08588670" w:rsidR="4609E249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 xml:space="preserve"> контроль</w:t>
      </w:r>
    </w:p>
    <w:p xmlns:wp14="http://schemas.microsoft.com/office/word/2010/wordml" w:rsidR="00425DFC" w:rsidP="08588670" w:rsidRDefault="00D614E9" w14:paraId="4D5CB1BB" wp14:textId="790ACDC8">
      <w:pPr>
        <w:pStyle w:val="a"/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</w:pPr>
      <w:r w:rsidRPr="08588670" w:rsidR="75E17FB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Инспектор </w:t>
      </w:r>
      <w:r w:rsidRPr="08588670" w:rsidR="75E17FB2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транспортного контроля</w:t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получает доступ к просмотру </w:t>
      </w:r>
      <w:r w:rsidRPr="08588670" w:rsidR="6FBFBA2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главной страницы </w:t>
      </w:r>
      <w:r w:rsidRPr="08588670" w:rsidR="38A2CF0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ж</w:t>
      </w:r>
      <w:r w:rsidRPr="08588670" w:rsidR="4F27323F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урнала регистрации проезда АТС</w:t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через модуль. </w:t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 xml:space="preserve">Система представляет </w:t>
      </w:r>
      <w:r w:rsidRPr="08588670" w:rsidR="122BF757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>транспортные средства</w:t>
      </w:r>
      <w:r w:rsidRPr="08588670" w:rsidR="000B876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 xml:space="preserve"> </w:t>
      </w:r>
      <w:r w:rsidRPr="08588670" w:rsidR="18EF1DEF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 xml:space="preserve">для </w:t>
      </w:r>
      <w:r w:rsidRPr="08588670" w:rsidR="18EF1DEF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>проверки</w:t>
      </w:r>
      <w:r w:rsidRPr="08588670" w:rsidR="024B971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 xml:space="preserve"> </w:t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>(</w:t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  <w:highlight w:val="white"/>
        </w:rPr>
        <w:t xml:space="preserve">рисунок 3). </w:t>
      </w:r>
    </w:p>
    <w:p xmlns:wp14="http://schemas.microsoft.com/office/word/2010/wordml" w:rsidR="00425DFC" w:rsidP="08588670" w:rsidRDefault="00D614E9" w14:paraId="6BBCDC6C" wp14:textId="2D7B9D6B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72B7FEB2">
        <w:drawing>
          <wp:inline xmlns:wp14="http://schemas.microsoft.com/office/word/2010/wordprocessingDrawing" wp14:editId="58A8A852" wp14:anchorId="44AB5B77">
            <wp:extent cx="5943600" cy="3267075"/>
            <wp:effectExtent l="0" t="0" r="0" b="0"/>
            <wp:docPr id="1605564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1bcc182d3341e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00D614E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Рисунок 3 – </w:t>
      </w:r>
      <w:r w:rsidRPr="08588670" w:rsidR="6FE02B07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Таблица с АТС</w:t>
      </w:r>
    </w:p>
    <w:p xmlns:wp14="http://schemas.microsoft.com/office/word/2010/wordml" w:rsidR="00425DFC" w:rsidP="08588670" w:rsidRDefault="00D614E9" w14:paraId="6648DB15" wp14:textId="317FD21C">
      <w:pPr>
        <w:pStyle w:val="a"/>
        <w:shd w:val="clear" w:color="auto" w:fill="FFFFFF" w:themeFill="background1"/>
        <w:spacing w:before="280" w:after="280" w:line="240" w:lineRule="auto"/>
        <w:ind w:left="198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="00425DFC" w:rsidP="08588670" w:rsidRDefault="00D614E9" w14:paraId="1428A03B" wp14:textId="529C663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8588670" w:rsidR="20981C3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3.1 Фильтр поиска</w:t>
      </w:r>
    </w:p>
    <w:p xmlns:wp14="http://schemas.microsoft.com/office/word/2010/wordml" w:rsidR="00425DFC" w:rsidP="08588670" w:rsidRDefault="00D614E9" w14:paraId="00D8B0F6" wp14:textId="27B4CC68">
      <w:pPr>
        <w:pStyle w:val="a"/>
        <w:shd w:val="clear" w:color="auto" w:fill="FFFFFF" w:themeFill="background1"/>
        <w:spacing w:before="280" w:after="280" w:line="240" w:lineRule="auto"/>
        <w:ind w:left="198" w:firstLine="72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08588670" w:rsidR="05910969">
        <w:rPr>
          <w:rFonts w:ascii="Times New Roman" w:hAnsi="Times New Roman" w:eastAsia="Times New Roman" w:cs="Times New Roman"/>
          <w:color w:val="auto"/>
          <w:sz w:val="28"/>
          <w:szCs w:val="28"/>
        </w:rPr>
        <w:t>Справа сверху этой страницы находится фильтр, в котором можно найти ТС по государственному регистрационн</w:t>
      </w:r>
      <w:r w:rsidRPr="08588670" w:rsidR="59AFFD37">
        <w:rPr>
          <w:rFonts w:ascii="Times New Roman" w:hAnsi="Times New Roman" w:eastAsia="Times New Roman" w:cs="Times New Roman"/>
          <w:color w:val="auto"/>
          <w:sz w:val="28"/>
          <w:szCs w:val="28"/>
        </w:rPr>
        <w:t>ому</w:t>
      </w:r>
      <w:r w:rsidRPr="08588670" w:rsidR="05910969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номерн</w:t>
      </w:r>
      <w:r w:rsidRPr="08588670" w:rsidR="57B68F37">
        <w:rPr>
          <w:rFonts w:ascii="Times New Roman" w:hAnsi="Times New Roman" w:eastAsia="Times New Roman" w:cs="Times New Roman"/>
          <w:color w:val="auto"/>
          <w:sz w:val="28"/>
          <w:szCs w:val="28"/>
        </w:rPr>
        <w:t>ому</w:t>
      </w:r>
      <w:r w:rsidRPr="08588670" w:rsidR="05910969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 w:rsidRPr="08588670" w:rsidR="05910969">
        <w:rPr>
          <w:rFonts w:ascii="Times New Roman" w:hAnsi="Times New Roman" w:eastAsia="Times New Roman" w:cs="Times New Roman"/>
          <w:color w:val="auto"/>
          <w:sz w:val="28"/>
          <w:szCs w:val="28"/>
        </w:rPr>
        <w:t>знак</w:t>
      </w:r>
      <w:r w:rsidRPr="08588670" w:rsidR="0F663AB3">
        <w:rPr>
          <w:rFonts w:ascii="Times New Roman" w:hAnsi="Times New Roman" w:eastAsia="Times New Roman" w:cs="Times New Roman"/>
          <w:color w:val="auto"/>
          <w:sz w:val="28"/>
          <w:szCs w:val="28"/>
        </w:rPr>
        <w:t>у</w:t>
      </w:r>
      <w:r w:rsidRPr="08588670" w:rsidR="37B8C4A1"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 w:rsidRPr="08588670" w:rsidR="0F663AB3">
        <w:rPr>
          <w:rFonts w:ascii="Times New Roman" w:hAnsi="Times New Roman" w:eastAsia="Times New Roman" w:cs="Times New Roman"/>
          <w:color w:val="auto"/>
          <w:sz w:val="28"/>
          <w:szCs w:val="28"/>
        </w:rPr>
        <w:t>(</w:t>
      </w:r>
      <w:r w:rsidRPr="08588670" w:rsidR="7D93472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</w:t>
      </w:r>
      <w:r w:rsidRPr="08588670" w:rsidR="78D6C25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исунок 3.1).</w:t>
      </w:r>
    </w:p>
    <w:p xmlns:wp14="http://schemas.microsoft.com/office/word/2010/wordml" w:rsidR="00425DFC" w:rsidP="08588670" w:rsidRDefault="00D614E9" w14:paraId="0DDF70D5" wp14:textId="3C60C9D7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05910969">
        <w:drawing>
          <wp:inline xmlns:wp14="http://schemas.microsoft.com/office/word/2010/wordprocessingDrawing" wp14:editId="0FB3DFCB" wp14:anchorId="4161FACE">
            <wp:extent cx="5943600" cy="2962275"/>
            <wp:effectExtent l="0" t="0" r="0" b="0"/>
            <wp:docPr id="1224998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0888be8f454c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7D089320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3.1</w:t>
      </w:r>
      <w:r w:rsidRPr="08588670" w:rsidR="39CF5DF6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.1</w:t>
      </w:r>
      <w:r w:rsidRPr="08588670" w:rsidR="7D089320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– Фильтр поиска</w:t>
      </w:r>
    </w:p>
    <w:p xmlns:wp14="http://schemas.microsoft.com/office/word/2010/wordml" w:rsidR="00425DFC" w:rsidP="08588670" w:rsidRDefault="00D614E9" w14:paraId="1906737C" wp14:textId="52DDA432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4FDBB213">
        <w:drawing>
          <wp:inline xmlns:wp14="http://schemas.microsoft.com/office/word/2010/wordprocessingDrawing" wp14:editId="4F1E13DD" wp14:anchorId="4A5C1268">
            <wp:extent cx="5943600" cy="1333500"/>
            <wp:effectExtent l="0" t="0" r="0" b="0"/>
            <wp:docPr id="20244057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e2dc3db95a40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3.</w:t>
      </w:r>
      <w:r w:rsidRPr="08588670" w:rsidR="5DE30EF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1.2</w:t>
      </w:r>
      <w:r w:rsidRPr="08588670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– Результат поиска</w:t>
      </w:r>
    </w:p>
    <w:p xmlns:wp14="http://schemas.microsoft.com/office/word/2010/wordml" w:rsidR="00425DFC" w:rsidP="08588670" w:rsidRDefault="00D614E9" w14:paraId="7770292D" wp14:textId="0AEF9E52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8588670" w:rsidR="35A4691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3.2 </w:t>
      </w:r>
      <w:r w:rsidRPr="08588670" w:rsidR="2DD2BE8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Расширенный</w:t>
      </w:r>
      <w:r w:rsidRPr="08588670" w:rsidR="2DD2BE83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ф</w:t>
      </w:r>
      <w:r w:rsidRPr="08588670" w:rsidR="35A4691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ильтр поиска</w:t>
      </w:r>
    </w:p>
    <w:p xmlns:wp14="http://schemas.microsoft.com/office/word/2010/wordml" w:rsidR="00425DFC" w:rsidP="08588670" w:rsidRDefault="00D614E9" w14:paraId="51DB484C" wp14:textId="4CCA4AE1">
      <w:pPr>
        <w:pStyle w:val="a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2A1DBE1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Также нажав на кнопку расширенного фильтра </w:t>
      </w:r>
      <w:r w:rsidR="4FDBB213">
        <w:drawing>
          <wp:inline xmlns:wp14="http://schemas.microsoft.com/office/word/2010/wordprocessingDrawing" wp14:editId="3D804F5D" wp14:anchorId="16C67B0E">
            <wp:extent cx="191536" cy="182415"/>
            <wp:effectExtent l="0" t="0" r="0" b="0"/>
            <wp:docPr id="862142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f4e99cecd340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536" cy="1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, можно увидеть дополнительные параметры</w:t>
      </w:r>
      <w:r w:rsidRPr="12A1DBE1" w:rsidR="789D086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,</w:t>
      </w:r>
      <w:r w:rsidRPr="12A1DBE1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по которым можно найти </w:t>
      </w:r>
      <w:r w:rsidRPr="12A1DBE1" w:rsidR="4FDBB21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ТС</w:t>
      </w:r>
      <w:r w:rsidRPr="12A1DBE1" w:rsidR="0A68D86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</w:t>
      </w:r>
      <w:r w:rsidRPr="12A1DBE1" w:rsidR="2DCA120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(</w:t>
      </w:r>
      <w:r w:rsidRPr="12A1DBE1" w:rsidR="0EB7B976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</w:t>
      </w:r>
      <w:r w:rsidRPr="12A1DBE1" w:rsidR="2DCA120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исунок 3.</w:t>
      </w:r>
      <w:r w:rsidRPr="12A1DBE1" w:rsidR="19C49741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2.1</w:t>
      </w:r>
      <w:r w:rsidRPr="12A1DBE1" w:rsidR="2DCA120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)</w:t>
      </w:r>
      <w:r w:rsidRPr="12A1DBE1" w:rsidR="203175E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.</w:t>
      </w:r>
      <w:r w:rsidRPr="12A1DBE1" w:rsidR="72C567E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Дополнительными параметрами являются </w:t>
      </w:r>
      <w:r w:rsidRPr="12A1DBE1" w:rsidR="72C567E4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уникальный идентификационный номер перевозки и </w:t>
      </w:r>
      <w:r w:rsidRPr="12A1DBE1" w:rsidR="2F7E2BD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дата прибытия ПИ.</w:t>
      </w:r>
    </w:p>
    <w:p xmlns:wp14="http://schemas.microsoft.com/office/word/2010/wordml" w:rsidR="00425DFC" w:rsidP="08588670" w:rsidRDefault="00D614E9" w14:paraId="44EEF3FC" wp14:textId="1B8E8DF5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49105903">
        <w:drawing>
          <wp:inline xmlns:wp14="http://schemas.microsoft.com/office/word/2010/wordprocessingDrawing" wp14:editId="2152A679" wp14:anchorId="66C0984B">
            <wp:extent cx="5907636" cy="2783406"/>
            <wp:effectExtent l="0" t="0" r="0" b="0"/>
            <wp:docPr id="7236058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0ca0264ed642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7636" cy="27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678FF4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3.</w:t>
      </w:r>
      <w:r w:rsidRPr="08588670" w:rsidR="4D410598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2.1</w:t>
      </w:r>
      <w:r w:rsidRPr="08588670" w:rsidR="3678FF4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– </w:t>
      </w:r>
      <w:r w:rsidRPr="08588670" w:rsidR="45322B51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Расширенный фильтр поиска</w:t>
      </w:r>
    </w:p>
    <w:p xmlns:wp14="http://schemas.microsoft.com/office/word/2010/wordml" w:rsidR="00425DFC" w:rsidP="08588670" w:rsidRDefault="00D614E9" w14:paraId="5E084BA5" wp14:textId="5803B75F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10DBB3B4">
        <w:drawing>
          <wp:inline xmlns:wp14="http://schemas.microsoft.com/office/word/2010/wordprocessingDrawing" wp14:editId="1CF22BE4" wp14:anchorId="10892B96">
            <wp:extent cx="5943600" cy="2676525"/>
            <wp:effectExtent l="0" t="0" r="0" b="0"/>
            <wp:docPr id="186636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0529d08eb4492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10DBB3B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3.</w:t>
      </w:r>
      <w:r w:rsidRPr="08588670" w:rsidR="534F8DC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2.2</w:t>
      </w:r>
      <w:r w:rsidRPr="08588670" w:rsidR="10DBB3B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– Результат поиска с расширенным фильтром</w:t>
      </w:r>
    </w:p>
    <w:p xmlns:wp14="http://schemas.microsoft.com/office/word/2010/wordml" w:rsidR="00425DFC" w:rsidP="08588670" w:rsidRDefault="00D614E9" w14:paraId="31F042E7" wp14:textId="551F0EE5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8588670" w:rsidR="4C89ACB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3.3 </w:t>
      </w:r>
      <w:r w:rsidRPr="08588670" w:rsidR="132533E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Создание контроля</w:t>
      </w:r>
    </w:p>
    <w:p xmlns:wp14="http://schemas.microsoft.com/office/word/2010/wordml" w:rsidR="00425DFC" w:rsidP="12A1DBE1" w:rsidRDefault="00D614E9" w14:paraId="6598ADF1" wp14:textId="59BFAE87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2A1DBE1" w:rsidR="665AFE2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Нажав на кнопку </w:t>
      </w:r>
      <w:r w:rsidRPr="12A1DBE1" w:rsidR="665AFE2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“Создать”</w:t>
      </w:r>
      <w:r w:rsidRPr="12A1DBE1" w:rsidR="342E41B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открывается поле, при помощи которой</w:t>
      </w:r>
      <w:r w:rsidRPr="12A1DBE1" w:rsidR="665AFE2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можно </w:t>
      </w:r>
      <w:r w:rsidRPr="12A1DBE1" w:rsidR="5F0959A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найти АТС по виду ТС, типу ТС и ГРНЗ</w:t>
      </w:r>
      <w:r w:rsidRPr="12A1DBE1" w:rsidR="3E601D1F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, ГРНЗ является обязательным полем (</w:t>
      </w:r>
      <w:r w:rsidRPr="12A1DBE1" w:rsidR="668FC74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</w:t>
      </w:r>
      <w:r w:rsidRPr="12A1DBE1" w:rsidR="3E601D1F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исунок 3.3.</w:t>
      </w:r>
      <w:r w:rsidRPr="12A1DBE1" w:rsidR="6814F743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2</w:t>
      </w:r>
      <w:r w:rsidRPr="12A1DBE1" w:rsidR="3E601D1F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).</w:t>
      </w:r>
    </w:p>
    <w:p xmlns:wp14="http://schemas.microsoft.com/office/word/2010/wordml" w:rsidR="00425DFC" w:rsidP="08588670" w:rsidRDefault="00D614E9" w14:paraId="68ED3338" wp14:textId="1F05B3B3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39398BCC">
        <w:drawing>
          <wp:inline xmlns:wp14="http://schemas.microsoft.com/office/word/2010/wordprocessingDrawing" wp14:editId="11581FC5" wp14:anchorId="23F0B130">
            <wp:extent cx="5943600" cy="2933700"/>
            <wp:effectExtent l="0" t="0" r="0" b="0"/>
            <wp:docPr id="1990336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49e7c6362c4b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9398BC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Рисунок 3.3.1 </w:t>
      </w:r>
      <w:r w:rsidRPr="08588670" w:rsidR="39398BC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– </w:t>
      </w:r>
      <w:r w:rsidRPr="08588670" w:rsidR="3DCBABC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</w:t>
      </w:r>
      <w:r w:rsidRPr="08588670" w:rsidR="39398BC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нопка ”Создать</w:t>
      </w:r>
      <w:r w:rsidRPr="08588670" w:rsidR="39398BC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”</w:t>
      </w:r>
    </w:p>
    <w:p xmlns:wp14="http://schemas.microsoft.com/office/word/2010/wordml" w:rsidR="00425DFC" w:rsidP="08588670" w:rsidRDefault="00D614E9" w14:paraId="167A3ACE" wp14:textId="4F73704A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340EBE6D">
        <w:drawing>
          <wp:inline xmlns:wp14="http://schemas.microsoft.com/office/word/2010/wordprocessingDrawing" wp14:editId="6D235976" wp14:anchorId="38E417DE">
            <wp:extent cx="4696178" cy="3657600"/>
            <wp:effectExtent l="0" t="0" r="0" b="0"/>
            <wp:docPr id="850446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607eb55a3d4b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7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25DFC" w:rsidP="08588670" w:rsidRDefault="00D614E9" w14:paraId="7460C51E" wp14:textId="6D8D71C0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08588670" w:rsidR="340EBE6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Рисунок 3.3.2 </w:t>
      </w:r>
      <w:r w:rsidRPr="08588670" w:rsidR="340EBE6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– </w:t>
      </w:r>
      <w:r w:rsidRPr="08588670" w:rsidR="2F4D544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Поля для заполнения</w:t>
      </w:r>
    </w:p>
    <w:p xmlns:wp14="http://schemas.microsoft.com/office/word/2010/wordml" w:rsidR="00425DFC" w:rsidP="08588670" w:rsidRDefault="00D614E9" w14:paraId="5888E6C6" wp14:textId="4DC88E77">
      <w:pPr>
        <w:pStyle w:val="a"/>
        <w:shd w:val="clear" w:color="auto" w:fill="FFFFFF" w:themeFill="background1"/>
        <w:spacing w:before="280" w:after="280" w:line="240" w:lineRule="auto"/>
        <w:ind w:left="198" w:firstLine="72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08588670" w:rsidR="57CDF30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После заполнения всех необходимых полей</w:t>
      </w:r>
      <w:r w:rsidRPr="08588670" w:rsidR="57CDF30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нужно нажать на кнопку “Поиск” (</w:t>
      </w:r>
      <w:r w:rsidRPr="08588670" w:rsidR="54F780F3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</w:t>
      </w:r>
      <w:r w:rsidRPr="08588670" w:rsidR="57CDF305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исунок 3.3.3</w:t>
      </w:r>
      <w:r w:rsidRPr="08588670" w:rsidR="57CDF30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).</w:t>
      </w:r>
    </w:p>
    <w:p xmlns:wp14="http://schemas.microsoft.com/office/word/2010/wordml" w:rsidR="00425DFC" w:rsidP="08588670" w:rsidRDefault="00D614E9" w14:paraId="768CF14D" wp14:textId="459F89DF">
      <w:pPr>
        <w:pStyle w:val="a"/>
        <w:shd w:val="clear" w:color="auto" w:fill="FFFFFF" w:themeFill="background1"/>
        <w:spacing w:before="280" w:after="280" w:line="240" w:lineRule="auto"/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2F55B76E">
        <w:drawing>
          <wp:inline xmlns:wp14="http://schemas.microsoft.com/office/word/2010/wordprocessingDrawing" wp14:editId="6AA71A70" wp14:anchorId="1B00CDD4">
            <wp:extent cx="4124325" cy="3172558"/>
            <wp:effectExtent l="0" t="0" r="0" b="0"/>
            <wp:docPr id="852999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f8efc9cab041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7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25DFC" w:rsidP="08588670" w:rsidRDefault="00D614E9" w14:paraId="313D86E6" wp14:textId="6C18BD1D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B505D8C" w:rsidR="0DDC665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Рисунок 3.3.3 </w:t>
      </w:r>
      <w:r w:rsidRPr="1B505D8C" w:rsidR="0DDC665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– Заполненные поля </w:t>
      </w:r>
    </w:p>
    <w:p xmlns:wp14="http://schemas.microsoft.com/office/word/2010/wordml" w:rsidR="00425DFC" w:rsidP="08588670" w:rsidRDefault="00D614E9" w14:paraId="7F3ECB19" wp14:textId="084DFE7F">
      <w:pPr>
        <w:pStyle w:val="a"/>
        <w:ind w:left="198" w:firstLine="72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B505D8C" w:rsidR="2124137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При нажатии на Поиск система будет искать ПИ в статусе прибыл, в котором есть данное транспортное средство. </w:t>
      </w:r>
      <w:r w:rsidRPr="1B505D8C" w:rsidR="2124137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При наличии такого ПИ,</w:t>
      </w:r>
      <w:r w:rsidRPr="1B505D8C" w:rsidR="2124137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система выведет сообщение что АТС с указанным номером найден </w:t>
      </w:r>
      <w:r w:rsidRPr="1B505D8C" w:rsidR="273C32E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(рисунок 3.3.4).</w:t>
      </w:r>
    </w:p>
    <w:p xmlns:wp14="http://schemas.microsoft.com/office/word/2010/wordml" w:rsidR="00425DFC" w:rsidP="08588670" w:rsidRDefault="00D614E9" w14:paraId="35D21E6C" wp14:textId="36CCEC0C">
      <w:pPr>
        <w:pStyle w:val="a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31194D0A">
        <w:drawing>
          <wp:inline xmlns:wp14="http://schemas.microsoft.com/office/word/2010/wordprocessingDrawing" wp14:editId="001FC68F" wp14:anchorId="05E22E42">
            <wp:extent cx="4136781" cy="3361134"/>
            <wp:effectExtent l="0" t="0" r="0" b="0"/>
            <wp:docPr id="1684304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cf8ac91cad4f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781" cy="336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25DFC" w:rsidP="08588670" w:rsidRDefault="00D614E9" w14:paraId="04AB160C" wp14:textId="4BCA0597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08588670" w:rsidR="31194D0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Рисунок 3.3.4 </w:t>
      </w:r>
      <w:r w:rsidRPr="08588670" w:rsidR="31194D0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– АТС найден</w:t>
      </w:r>
    </w:p>
    <w:p xmlns:wp14="http://schemas.microsoft.com/office/word/2010/wordml" w:rsidR="00425DFC" w:rsidP="08588670" w:rsidRDefault="00D614E9" w14:paraId="1A29E08B" wp14:textId="57A21738">
      <w:pPr>
        <w:pStyle w:val="a"/>
        <w:shd w:val="clear" w:color="auto" w:fill="FFFFFF" w:themeFill="background1"/>
        <w:spacing w:before="280" w:after="280" w:line="240" w:lineRule="auto"/>
        <w:ind w:left="198" w:firstLine="72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2A1DBE1" w:rsidR="31194D0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Далее выйдет окно подтверждения</w:t>
      </w:r>
      <w:r w:rsidRPr="12A1DBE1" w:rsidR="02BD69C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, где </w:t>
      </w:r>
      <w:r w:rsidRPr="12A1DBE1" w:rsidR="02BD69C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подтверждаете</w:t>
      </w:r>
      <w:r w:rsidRPr="12A1DBE1" w:rsidR="54845C0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, </w:t>
      </w:r>
      <w:r w:rsidRPr="12A1DBE1" w:rsidR="02BD69C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что берете ответственность за проведение контроля</w:t>
      </w:r>
      <w:r w:rsidRPr="12A1DBE1" w:rsidR="602E8BD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(рисунок 3.3.5). После подтверждения </w:t>
      </w:r>
      <w:r w:rsidRPr="12A1DBE1" w:rsidR="602E8BD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пере</w:t>
      </w:r>
      <w:r w:rsidRPr="12A1DBE1" w:rsidR="72065227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водит</w:t>
      </w:r>
      <w:r w:rsidRPr="12A1DBE1" w:rsidR="602E8BD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на страницу контроля ТС (рисунок </w:t>
      </w:r>
      <w:r w:rsidRPr="12A1DBE1" w:rsidR="749DCB6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4</w:t>
      </w:r>
      <w:r w:rsidRPr="12A1DBE1" w:rsidR="602E8BD5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).</w:t>
      </w:r>
    </w:p>
    <w:p xmlns:wp14="http://schemas.microsoft.com/office/word/2010/wordml" w:rsidR="00425DFC" w:rsidP="08588670" w:rsidRDefault="00D614E9" w14:paraId="1C2AE4C5" wp14:textId="6925309D">
      <w:pPr>
        <w:pStyle w:val="a"/>
        <w:shd w:val="clear" w:color="auto" w:fill="FFFFFF" w:themeFill="background1"/>
        <w:spacing w:before="280" w:after="280" w:line="240" w:lineRule="auto"/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1DE2BB8C">
        <w:drawing>
          <wp:inline xmlns:wp14="http://schemas.microsoft.com/office/word/2010/wordprocessingDrawing" wp14:editId="2FE42FC7" wp14:anchorId="040C1845">
            <wp:extent cx="3724048" cy="3013852"/>
            <wp:effectExtent l="0" t="0" r="0" b="0"/>
            <wp:docPr id="534646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64908b37ac45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048" cy="30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25DFC" w:rsidP="08588670" w:rsidRDefault="00D614E9" w14:paraId="18D02836" wp14:textId="0B54F728">
      <w:pPr>
        <w:pStyle w:val="a"/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08588670" w:rsidR="1DE2BB8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Рисунок 3.3.5 </w:t>
      </w:r>
      <w:r w:rsidRPr="08588670" w:rsidR="1DE2BB8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– Подтверждение</w:t>
      </w:r>
    </w:p>
    <w:p xmlns:wp14="http://schemas.microsoft.com/office/word/2010/wordml" w:rsidR="00425DFC" w:rsidP="08588670" w:rsidRDefault="00D614E9" w14:paraId="54351C1E" wp14:textId="13C450B8">
      <w:pPr>
        <w:pStyle w:val="a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xmlns:wp14="http://schemas.microsoft.com/office/word/2010/wordml" w:rsidR="00425DFC" w:rsidP="12A1DBE1" w:rsidRDefault="00D614E9" w14:paraId="764846F6" wp14:textId="3C46EFB3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beforeAutospacing="off" w:after="280" w:afterAutospacing="off" w:line="240" w:lineRule="auto"/>
        <w:ind w:left="19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12A1DBE1" w:rsidR="21EE7961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Процесс проведения транспортного контроля</w:t>
      </w:r>
    </w:p>
    <w:p xmlns:wp14="http://schemas.microsoft.com/office/word/2010/wordml" w:rsidR="00425DFC" w:rsidP="12A1DBE1" w:rsidRDefault="00D614E9" w14:paraId="67B0EC58" wp14:textId="23993F64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beforeAutospacing="off" w:after="280" w:afterAutospacing="off" w:line="240" w:lineRule="auto"/>
        <w:ind w:left="198"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12A1DBE1" w:rsidR="1B8EA41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После этого нам будет доступна </w:t>
      </w:r>
      <w:r w:rsidRPr="12A1DBE1" w:rsidR="3DD48836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страница проведения транспортного контроля</w:t>
      </w:r>
      <w:r w:rsidRPr="12A1DBE1" w:rsidR="3DD4883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38308C8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(</w:t>
      </w:r>
      <w:r w:rsidRPr="12A1DBE1" w:rsidR="4F6848C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</w:t>
      </w:r>
      <w:r w:rsidRPr="12A1DBE1" w:rsidR="38308C8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исунок 4)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, </w:t>
      </w:r>
      <w:r w:rsidRPr="12A1DBE1" w:rsidR="74F1924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тут показываются 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такие </w:t>
      </w:r>
      <w:r w:rsidRPr="12A1DBE1" w:rsidR="3AEC697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данные 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как “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Сведения по АТС”, “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Сведения по прицепам/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полуприцепам</w:t>
      </w:r>
      <w:r w:rsidRPr="12A1DBE1" w:rsidR="3620B7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”</w:t>
      </w:r>
      <w:r w:rsidRPr="12A1DBE1" w:rsidR="5EFCEA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(</w:t>
      </w:r>
      <w:r w:rsidRPr="12A1DBE1" w:rsidR="5EFCEA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 xml:space="preserve">при наличии), </w:t>
      </w:r>
      <w:r w:rsidRPr="12A1DBE1" w:rsidR="4D9CF2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“</w:t>
      </w:r>
      <w:r w:rsidRPr="12A1DBE1" w:rsidR="5EFCEA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Предварительная информация</w:t>
      </w:r>
      <w:r w:rsidRPr="12A1DBE1" w:rsidR="541EAEB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”</w:t>
      </w:r>
      <w:r w:rsidRPr="12A1DBE1" w:rsidR="5EFCEA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.</w:t>
      </w:r>
    </w:p>
    <w:p xmlns:wp14="http://schemas.microsoft.com/office/word/2010/wordml" w:rsidR="00425DFC" w:rsidP="12A1DBE1" w:rsidRDefault="00D614E9" w14:paraId="567A91C1" wp14:textId="14CC2291">
      <w:pPr>
        <w:pStyle w:val="a"/>
        <w:jc w:val="center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="467878CC">
        <w:drawing>
          <wp:inline xmlns:wp14="http://schemas.microsoft.com/office/word/2010/wordprocessingDrawing" wp14:editId="4B04F63C" wp14:anchorId="7A490A8B">
            <wp:extent cx="5943600" cy="3305175"/>
            <wp:effectExtent l="0" t="0" r="0" b="0"/>
            <wp:docPr id="396154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eeb4edd99c45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467878C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Рисунок 4 – </w:t>
      </w:r>
      <w:r w:rsidRPr="12A1DBE1" w:rsidR="0FAA6FB7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Страница проведения транспортного контроля</w:t>
      </w:r>
    </w:p>
    <w:p w:rsidR="570E3E65" w:rsidP="12A1DBE1" w:rsidRDefault="570E3E65" w14:paraId="0BDD6ED3" w14:textId="7175770E">
      <w:pPr>
        <w:pStyle w:val="a"/>
        <w:spacing w:before="280" w:after="280" w:line="240" w:lineRule="auto"/>
        <w:ind w:left="198" w:firstLine="720"/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12A1DBE1" w:rsidR="5EF42566">
        <w:rPr>
          <w:rFonts w:ascii="Times New Roman" w:hAnsi="Times New Roman" w:eastAsia="Times New Roman" w:cs="Times New Roman"/>
          <w:sz w:val="28"/>
          <w:szCs w:val="28"/>
        </w:rPr>
        <w:t>Далее нажав кнопку “Посмотреть” в секции “Предварительная информация”, можно посмотреть предварительную информацию о ТС более подробно</w:t>
      </w:r>
      <w:r w:rsidRPr="12A1DBE1" w:rsidR="55361E21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12A1DBE1" w:rsidR="441594A6">
        <w:rPr>
          <w:rFonts w:ascii="Times New Roman" w:hAnsi="Times New Roman" w:eastAsia="Times New Roman" w:cs="Times New Roman"/>
          <w:sz w:val="28"/>
          <w:szCs w:val="28"/>
        </w:rPr>
        <w:t>(</w:t>
      </w:r>
      <w:r w:rsidRPr="12A1DBE1" w:rsidR="52F4D79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</w:t>
      </w:r>
      <w:r w:rsidRPr="12A1DBE1" w:rsidR="441594A6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исунок 4.</w:t>
      </w:r>
      <w:r w:rsidRPr="12A1DBE1" w:rsidR="4D19CBB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1</w:t>
      </w:r>
      <w:r w:rsidRPr="12A1DBE1" w:rsidR="441594A6">
        <w:rPr>
          <w:rFonts w:ascii="Times New Roman" w:hAnsi="Times New Roman" w:eastAsia="Times New Roman" w:cs="Times New Roman"/>
          <w:sz w:val="28"/>
          <w:szCs w:val="28"/>
        </w:rPr>
        <w:t>)</w:t>
      </w:r>
      <w:r w:rsidRPr="12A1DBE1" w:rsidR="5EF42566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="570E3E65" w:rsidP="12A1DBE1" w:rsidRDefault="570E3E65" w14:paraId="487C3189" w14:textId="18333D49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5EA8479E">
        <w:drawing>
          <wp:inline wp14:editId="57672A2E" wp14:anchorId="73E4E741">
            <wp:extent cx="5929312" cy="798177"/>
            <wp:effectExtent l="0" t="0" r="0" b="0"/>
            <wp:docPr id="1212007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9045545cb641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9312" cy="7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5EA8479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0ACA19B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1 </w:t>
      </w:r>
      <w:r w:rsidRPr="12A1DBE1" w:rsidR="5EA8479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- </w:t>
      </w:r>
      <w:r w:rsidRPr="12A1DBE1" w:rsidR="7628C758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</w:t>
      </w:r>
      <w:r w:rsidRPr="12A1DBE1" w:rsidR="5EA8479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нопка ”Посмотреть</w:t>
      </w:r>
      <w:r w:rsidRPr="12A1DBE1" w:rsidR="5EA8479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”</w:t>
      </w:r>
    </w:p>
    <w:p w:rsidR="686876BB" w:rsidP="12A1DBE1" w:rsidRDefault="686876BB" w14:paraId="7795BF36" w14:textId="5858CC95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686876BB">
        <w:drawing>
          <wp:inline wp14:editId="67A7FB80" wp14:anchorId="1B7C82C2">
            <wp:extent cx="5943600" cy="3267075"/>
            <wp:effectExtent l="0" t="0" r="0" b="0"/>
            <wp:docPr id="6630906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70402e686743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686876B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1BBE0E20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2</w:t>
      </w:r>
      <w:r w:rsidRPr="12A1DBE1" w:rsidR="686876B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- Страница предварительной информаций</w:t>
      </w:r>
    </w:p>
    <w:p w:rsidR="08588670" w:rsidP="08588670" w:rsidRDefault="08588670" w14:paraId="01E444C1" w14:textId="702009F0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2EB791E3" w:rsidP="08588670" w:rsidRDefault="2EB791E3" w14:paraId="7E293BA0" w14:textId="07DB5BEA">
      <w:pPr>
        <w:pStyle w:val="5"/>
        <w:spacing w:before="0" w:beforeAutospacing="off" w:after="120" w:afterAutospacing="off"/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Также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на</w:t>
      </w:r>
      <w:r w:rsidRPr="12A1DBE1" w:rsidR="472D77E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странице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расширенной информаций о ТС</w:t>
      </w:r>
      <w:r w:rsidRPr="12A1DBE1" w:rsidR="2EB791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можно </w:t>
      </w:r>
      <w:r w:rsidRPr="12A1DBE1" w:rsidR="1D942C3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нажать на кнопку “Документы”, чтобы 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увидеть 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документы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закрепл</w:t>
      </w:r>
      <w:r w:rsidRPr="12A1DBE1" w:rsidR="4D6FED1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ё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нные за 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ТС</w:t>
      </w:r>
      <w:r w:rsidRPr="12A1DBE1" w:rsidR="53B7175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12A970D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(</w:t>
      </w:r>
      <w:r w:rsidRPr="12A1DBE1" w:rsidR="12A970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Удостоверения допуска и карточка допуска</w:t>
      </w:r>
      <w:r w:rsidRPr="12A1DBE1" w:rsidR="12A970D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)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и добавить дополнительно сопроводительные </w:t>
      </w:r>
      <w:r w:rsidRPr="12A1DBE1" w:rsidR="5E993E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документы</w:t>
      </w:r>
      <w:r w:rsidRPr="12A1DBE1" w:rsidR="3DFC64E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5CAAE8D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(</w:t>
      </w:r>
      <w:r w:rsidRPr="12A1DBE1" w:rsidR="06A8EE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</w:t>
      </w:r>
      <w:r w:rsidRPr="12A1DBE1" w:rsidR="5CAAE8D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исунок 4.</w:t>
      </w:r>
      <w:r w:rsidRPr="12A1DBE1" w:rsidR="0002D26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3</w:t>
      </w:r>
      <w:r w:rsidRPr="12A1DBE1" w:rsidR="5CAAE8D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).</w:t>
      </w:r>
    </w:p>
    <w:p w:rsidR="7D7FC2EE" w:rsidP="12A1DBE1" w:rsidRDefault="7D7FC2EE" w14:paraId="20B0523A" w14:textId="4942459A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7D7FC2EE">
        <w:drawing>
          <wp:inline wp14:editId="771EF1A3" wp14:anchorId="2CCC6263">
            <wp:extent cx="5943600" cy="2676525"/>
            <wp:effectExtent l="0" t="0" r="0" b="0"/>
            <wp:docPr id="2249876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e7b764161b45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30D218C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24E2E74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3</w:t>
      </w:r>
      <w:r w:rsidRPr="12A1DBE1" w:rsidR="30D218C9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кнопка “Документы”</w:t>
      </w:r>
    </w:p>
    <w:p w:rsidR="19B3FF36" w:rsidP="12A1DBE1" w:rsidRDefault="19B3FF36" w14:paraId="689ACCC1" w14:textId="5F97E2F8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19B3FF36">
        <w:drawing>
          <wp:inline wp14:editId="1106BB3B" wp14:anchorId="3543FF57">
            <wp:extent cx="5943600" cy="2686050"/>
            <wp:effectExtent l="0" t="0" r="0" b="0"/>
            <wp:docPr id="1615981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5338da360745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124BB53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3834AA7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4</w:t>
      </w:r>
      <w:r w:rsidRPr="12A1DBE1" w:rsidR="124BB534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страница “Документы”</w:t>
      </w:r>
    </w:p>
    <w:p w:rsidR="30B1129F" w:rsidP="12A1DBE1" w:rsidRDefault="30B1129F" w14:paraId="5182E991" w14:textId="797EFB41">
      <w:pPr>
        <w:pStyle w:val="5"/>
        <w:spacing w:before="0" w:beforeAutospacing="off" w:after="120" w:afterAutospacing="off"/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</w:pPr>
      <w:r w:rsidRPr="12A1DBE1" w:rsidR="30B1129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На этой странице инспектор</w:t>
      </w:r>
      <w:r w:rsidRPr="12A1DBE1" w:rsidR="2E2729A9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транспортного контроля сможет увидеть </w:t>
      </w:r>
      <w:r w:rsidRPr="12A1DBE1" w:rsidR="2E2729A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удостоверение допуска и карточку допуска</w:t>
      </w:r>
      <w:r w:rsidRPr="12A1DBE1" w:rsidR="49322C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, а также добавить сопроводительные документы (</w:t>
      </w:r>
      <w:r w:rsidRPr="12A1DBE1" w:rsidR="775534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р</w:t>
      </w:r>
      <w:r w:rsidRPr="12A1DBE1" w:rsidR="49322C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исунок 4.</w:t>
      </w:r>
      <w:r w:rsidRPr="12A1DBE1" w:rsidR="41F0473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5</w:t>
      </w:r>
      <w:r w:rsidRPr="12A1DBE1" w:rsidR="49322C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).</w:t>
      </w:r>
    </w:p>
    <w:p w:rsidR="6B7C94AC" w:rsidP="12A1DBE1" w:rsidRDefault="6B7C94AC" w14:paraId="18B6A5A2" w14:textId="63AF078A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6B7C94AC">
        <w:drawing>
          <wp:inline wp14:editId="345E4FEF" wp14:anchorId="234CF3BC">
            <wp:extent cx="5943600" cy="2238375"/>
            <wp:effectExtent l="0" t="0" r="0" b="0"/>
            <wp:docPr id="1399933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61ebc6b734f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6B7C94A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0BFF1EC8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5</w:t>
      </w:r>
      <w:r w:rsidRPr="12A1DBE1" w:rsidR="6B7C94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</w:t>
      </w:r>
      <w:r w:rsidRPr="12A1DBE1" w:rsidR="6B7C94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кнопка ”Добавить</w:t>
      </w:r>
      <w:r w:rsidRPr="12A1DBE1" w:rsidR="6B7C94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” для сопроводительных документов</w:t>
      </w:r>
    </w:p>
    <w:p w:rsidR="5D455D39" w:rsidP="08588670" w:rsidRDefault="5D455D39" w14:paraId="57D9E844" w14:textId="6E628CA6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5D455D39">
        <w:drawing>
          <wp:inline wp14:editId="756F483A" wp14:anchorId="26492FBF">
            <wp:extent cx="3910543" cy="4243788"/>
            <wp:effectExtent l="0" t="0" r="0" b="0"/>
            <wp:docPr id="1301433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f289ea21f04f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543" cy="424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3FC2CA" w:rsidP="12A1DBE1" w:rsidRDefault="663FC2CA" w14:paraId="08CBF2F7" w14:textId="1F9F15C2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663FC2C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2266752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6</w:t>
      </w:r>
      <w:r w:rsidRPr="12A1DBE1" w:rsidR="663FC2C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</w:t>
      </w:r>
      <w:r w:rsidRPr="12A1DBE1" w:rsidR="663FC2C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Добавление</w:t>
      </w:r>
      <w:r w:rsidRPr="12A1DBE1" w:rsidR="663FC2C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сопроводительных документов</w:t>
      </w:r>
    </w:p>
    <w:p w:rsidR="08588670" w:rsidP="08588670" w:rsidRDefault="08588670" w14:paraId="0F7B0106" w14:textId="2D2D8D14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49F08061" w:rsidP="12A1DBE1" w:rsidRDefault="49F08061" w14:paraId="24831E3C" w14:textId="0E6CB794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49F0806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После заполнения всех необходимых полей,</w:t>
      </w:r>
      <w:r w:rsidRPr="12A1DBE1" w:rsidR="49F0806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нужно нажать кнопку “Сохранить”, после чего документ отобразится в секции “Сопроводительные документы” (</w:t>
      </w:r>
      <w:r w:rsidRPr="12A1DBE1" w:rsidR="751BE87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</w:t>
      </w:r>
      <w:r w:rsidRPr="12A1DBE1" w:rsidR="49F0806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исунок </w:t>
      </w:r>
      <w:r w:rsidRPr="12A1DBE1" w:rsidR="11E1B8E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4.</w:t>
      </w:r>
      <w:r w:rsidRPr="12A1DBE1" w:rsidR="3C26CC7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8</w:t>
      </w:r>
      <w:r w:rsidRPr="12A1DBE1" w:rsidR="49F0806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).</w:t>
      </w:r>
    </w:p>
    <w:p w:rsidR="0B2D83C2" w:rsidP="08588670" w:rsidRDefault="0B2D83C2" w14:paraId="559A70EB" w14:textId="19B8A339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0B2D83C2">
        <w:drawing>
          <wp:inline wp14:editId="68D360AB" wp14:anchorId="537B2DC9">
            <wp:extent cx="4001638" cy="4327596"/>
            <wp:effectExtent l="0" t="0" r="0" b="0"/>
            <wp:docPr id="2326780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ddf7f3ec1f4e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638" cy="43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2D83C2" w:rsidP="12A1DBE1" w:rsidRDefault="0B2D83C2" w14:paraId="582AFCDB" w14:textId="3F0188CD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0B2D83C2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5093677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7</w:t>
      </w:r>
      <w:r w:rsidRPr="12A1DBE1" w:rsidR="0B2D83C2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Заполненные поля</w:t>
      </w:r>
    </w:p>
    <w:p w:rsidR="2DAC1FA8" w:rsidP="12A1DBE1" w:rsidRDefault="2DAC1FA8" w14:paraId="26D2918B" w14:textId="36F0ED02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2DAC1FA8">
        <w:drawing>
          <wp:inline wp14:editId="5BE927A5" wp14:anchorId="52E3F0BD">
            <wp:extent cx="5943600" cy="2733675"/>
            <wp:effectExtent l="0" t="0" r="0" b="0"/>
            <wp:docPr id="1841392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26f06dd2c44f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A1DBE1" w:rsidR="2DAC1FA8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56B7E356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8</w:t>
      </w:r>
      <w:r w:rsidRPr="12A1DBE1" w:rsidR="2DAC1FA8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</w:t>
      </w:r>
      <w:r w:rsidRPr="12A1DBE1" w:rsidR="713AD6D9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Добавленный документ</w:t>
      </w:r>
    </w:p>
    <w:p w:rsidR="08588670" w:rsidP="08588670" w:rsidRDefault="08588670" w14:paraId="7253B598" w14:textId="71C5C0D3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713AD6D9" w:rsidP="08588670" w:rsidRDefault="713AD6D9" w14:paraId="219EC0EC" w14:textId="33B608FA">
      <w:pPr>
        <w:pStyle w:val="a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160" w:afterAutospacing="off" w:line="259" w:lineRule="auto"/>
        <w:ind w:left="198" w:right="0" w:firstLine="72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08588670" w:rsidR="713AD6D9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В случае если информация в документе оказалась некорректной</w:t>
      </w:r>
      <w:r w:rsidRPr="08588670" w:rsidR="347338F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, можно нажать на кнопку редактирования </w:t>
      </w:r>
      <w:r w:rsidR="347338F6">
        <w:drawing>
          <wp:inline wp14:editId="3718C93D" wp14:anchorId="50A72978">
            <wp:extent cx="217105" cy="201142"/>
            <wp:effectExtent l="0" t="0" r="0" b="0"/>
            <wp:docPr id="1992588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e533097b5f44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5" cy="2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47338F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и то</w:t>
      </w:r>
      <w:r w:rsidRPr="08588670" w:rsidR="3472B20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гда окошко добавления документа откроется заново и там уже можно будет поменять информацию. Если документ </w:t>
      </w:r>
      <w:r w:rsidRPr="08588670" w:rsidR="4ED887C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оказался не нужен, по нажатию кнопки удаления </w:t>
      </w:r>
      <w:r w:rsidR="4ED887CF">
        <w:drawing>
          <wp:inline wp14:editId="77273461" wp14:anchorId="172CFB63">
            <wp:extent cx="165188" cy="147233"/>
            <wp:effectExtent l="0" t="0" r="0" b="0"/>
            <wp:docPr id="1104123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b0370d794e47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8" cy="1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472B20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08588670" w:rsidR="1BF775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08588670" w:rsidR="6C516064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и подтверждения удаления в появляющимся окне (</w:t>
      </w:r>
      <w:r w:rsidRPr="08588670" w:rsidR="63E3F268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</w:t>
      </w:r>
      <w:r w:rsidRPr="08588670" w:rsidR="6C516064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исунок 4.10) </w:t>
      </w:r>
      <w:r w:rsidRPr="08588670" w:rsidR="1BF775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можно удалить документ из секции сопроводительных </w:t>
      </w:r>
      <w:r w:rsidRPr="08588670" w:rsidR="1BF775E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документов</w:t>
      </w:r>
      <w:r w:rsidRPr="08588670" w:rsidR="04E1CEF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.</w:t>
      </w:r>
    </w:p>
    <w:p w:rsidR="04E1CEFB" w:rsidP="08588670" w:rsidRDefault="04E1CEFB" w14:paraId="34321277" w14:textId="0EB19E4A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04E1CEFB">
        <w:drawing>
          <wp:inline wp14:editId="001CB753" wp14:anchorId="357A445C">
            <wp:extent cx="3788597" cy="1058131"/>
            <wp:effectExtent l="0" t="0" r="0" b="0"/>
            <wp:docPr id="2112201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0b56bb6fcf4e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97" cy="10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1CEFB" w:rsidP="12A1DBE1" w:rsidRDefault="04E1CEFB" w14:paraId="42F5A0E1" w14:textId="5045B2B1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04E1CEFB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4.</w:t>
      </w:r>
      <w:r w:rsidRPr="12A1DBE1" w:rsidR="09702380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9</w:t>
      </w:r>
      <w:r w:rsidRPr="12A1DBE1" w:rsidR="04E1CEF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- Окно подтверждения</w:t>
      </w:r>
    </w:p>
    <w:p w:rsidR="08588670" w:rsidP="08588670" w:rsidRDefault="08588670" w14:paraId="51C1F8A3" w14:textId="4C40AA3D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08588670" w:rsidP="08588670" w:rsidRDefault="08588670" w14:paraId="5820D3AD" w14:textId="38B5A06E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43574000" w:rsidP="08588670" w:rsidRDefault="43574000" w14:paraId="1CB6F22E" w14:textId="7510E45C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08588670" w:rsidR="43574000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Завершение проведения транспортного контроля</w:t>
      </w:r>
    </w:p>
    <w:p w:rsidR="43574000" w:rsidP="08588670" w:rsidRDefault="43574000" w14:paraId="4BC2BF97" w14:textId="52DB1428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08588670" w:rsidR="43574000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После завершения проверки всех документов и совершения транспортного контроля выбирается результат контроля в </w:t>
      </w:r>
      <w:r w:rsidRPr="08588670" w:rsidR="632A83CC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поле </w:t>
      </w:r>
      <w:r w:rsidRPr="08588670" w:rsidR="632A83CC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“Результат контроля”. В зависимости от результата проверки выбирается один из двух статусов “</w:t>
      </w:r>
      <w:r w:rsidRPr="08588670" w:rsidR="2448247D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Ввоз разрешен</w:t>
      </w:r>
      <w:r w:rsidRPr="08588670" w:rsidR="632A83CC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”</w:t>
      </w:r>
      <w:r w:rsidRPr="08588670" w:rsidR="6E413F23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 xml:space="preserve"> или “Задержан” (</w:t>
      </w:r>
      <w:r w:rsidRPr="08588670" w:rsidR="6C88AF63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р</w:t>
      </w:r>
      <w:r w:rsidRPr="08588670" w:rsidR="6E413F23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исунок 5).</w:t>
      </w:r>
    </w:p>
    <w:p w:rsidR="6225D7E7" w:rsidP="08588670" w:rsidRDefault="6225D7E7" w14:paraId="1DFACA35" w14:textId="2025F3B7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280" w:line="240" w:lineRule="auto"/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6225D7E7">
        <w:drawing>
          <wp:inline wp14:editId="7711EE2B" wp14:anchorId="4E276FFC">
            <wp:extent cx="5751690" cy="2991248"/>
            <wp:effectExtent l="0" t="0" r="0" b="0"/>
            <wp:docPr id="1943176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d5ebee859b4d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90" cy="29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25D7E7" w:rsidP="08588670" w:rsidRDefault="6225D7E7" w14:paraId="21264504" w14:textId="5CF8CC34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08588670" w:rsidR="6225D7E7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5</w:t>
      </w:r>
      <w:r w:rsidRPr="08588670" w:rsidR="6225D7E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– </w:t>
      </w:r>
      <w:r w:rsidRPr="08588670" w:rsidR="4D0C73C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Поле для в</w:t>
      </w:r>
      <w:r w:rsidRPr="08588670" w:rsidR="6225D7E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ыбор</w:t>
      </w:r>
      <w:r w:rsidRPr="08588670" w:rsidR="4AF238D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а</w:t>
      </w:r>
      <w:r w:rsidRPr="08588670" w:rsidR="6225D7E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результата контроля</w:t>
      </w:r>
    </w:p>
    <w:p w:rsidR="08588670" w:rsidP="08588670" w:rsidRDefault="08588670" w14:paraId="79AA4D57" w14:textId="730912C0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35CD1C7E" w:rsidP="08588670" w:rsidRDefault="35CD1C7E" w14:paraId="36C65415" w14:textId="6431C7B4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72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В случае выбора “В</w:t>
      </w:r>
      <w:r w:rsidRPr="08588670" w:rsidR="30565640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в</w:t>
      </w: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о</w:t>
      </w:r>
      <w:r w:rsidRPr="08588670" w:rsidR="49E123B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з</w:t>
      </w: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разрешен”, появляется окошко </w:t>
      </w:r>
      <w:r w:rsidRPr="08588670" w:rsidR="70B2D9D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для записи</w:t>
      </w: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примечани</w:t>
      </w:r>
      <w:r w:rsidRPr="08588670" w:rsidR="133315E6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й</w:t>
      </w: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(</w:t>
      </w:r>
      <w:r w:rsidRPr="08588670" w:rsidR="3A66EFB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</w:t>
      </w:r>
      <w:r w:rsidRPr="08588670" w:rsidR="35CD1C7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исунок 5.1</w:t>
      </w:r>
      <w:r w:rsidRPr="08588670" w:rsidR="35CD1C7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). Если выбрать “Задержан”, появляется также окно </w:t>
      </w:r>
      <w:r w:rsidRPr="08588670" w:rsidR="2B2CC08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для </w:t>
      </w:r>
      <w:r w:rsidRPr="08588670" w:rsidR="2F7CB79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примечаний и дополнительно окно для выбора </w:t>
      </w:r>
      <w:r w:rsidRPr="08588670" w:rsidR="2F7CB7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причины задержания (</w:t>
      </w:r>
      <w:r w:rsidRPr="08588670" w:rsidR="2BF6647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</w:t>
      </w:r>
      <w:r w:rsidRPr="08588670" w:rsidR="2F7CB79A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исунок 5.2</w:t>
      </w:r>
      <w:r w:rsidRPr="08588670" w:rsidR="2F7CB7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ru-RU"/>
        </w:rPr>
        <w:t>).</w:t>
      </w:r>
    </w:p>
    <w:p w:rsidR="35CD1C7E" w:rsidP="08588670" w:rsidRDefault="35CD1C7E" w14:paraId="634AFEF1" w14:textId="226C0477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35CD1C7E">
        <w:drawing>
          <wp:inline wp14:editId="50920499" wp14:anchorId="270D10B2">
            <wp:extent cx="5943600" cy="1009650"/>
            <wp:effectExtent l="0" t="0" r="0" b="0"/>
            <wp:docPr id="647425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51088368374f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1AF14EE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5.1</w:t>
      </w:r>
      <w:r w:rsidRPr="08588670" w:rsidR="31AF14EE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– В</w:t>
      </w:r>
      <w:r w:rsidRPr="08588670" w:rsidR="521EDF8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воз разрешен</w:t>
      </w:r>
    </w:p>
    <w:p w:rsidR="521EDF8D" w:rsidP="08588670" w:rsidRDefault="521EDF8D" w14:paraId="42BC7FB7" w14:textId="20D5B48C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521EDF8D">
        <w:drawing>
          <wp:inline wp14:editId="24C47116" wp14:anchorId="06CF7F84">
            <wp:extent cx="5943600" cy="1295400"/>
            <wp:effectExtent l="0" t="0" r="0" b="0"/>
            <wp:docPr id="1540395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9fb80bfde049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521EDF8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Рисунок 5.2 </w:t>
      </w:r>
      <w:r w:rsidRPr="08588670" w:rsidR="521EDF8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– Задержан</w:t>
      </w:r>
    </w:p>
    <w:p w:rsidR="521EDF8D" w:rsidP="08588670" w:rsidRDefault="521EDF8D" w14:paraId="3EB3B446" w14:textId="7A6880B3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521EDF8D">
        <w:drawing>
          <wp:inline wp14:editId="78833414" wp14:anchorId="64D0263D">
            <wp:extent cx="5943600" cy="1238250"/>
            <wp:effectExtent l="0" t="0" r="0" b="0"/>
            <wp:docPr id="1221652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b22ca1fa2d4d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521EDF8D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Рисунок 5.3 </w:t>
      </w:r>
      <w:r w:rsidRPr="08588670" w:rsidR="521EDF8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– Причины задержания</w:t>
      </w:r>
    </w:p>
    <w:p w:rsidR="08588670" w:rsidP="08588670" w:rsidRDefault="08588670" w14:paraId="3B9B6E92" w14:textId="6DE1711E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2868336A" w:rsidP="08588670" w:rsidRDefault="2868336A" w14:paraId="66F94CCD" w14:textId="0152BF1C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08588670" w:rsidR="2868336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После выбора результата контроля, чтобы завершить транспортный контроль необходимо нажать кнопку </w:t>
      </w:r>
      <w:r w:rsidRPr="08588670" w:rsidR="5AD3D0D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“Завершить контроль” </w:t>
      </w:r>
      <w:r w:rsidRPr="08588670" w:rsidR="2868336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справа снизу</w:t>
      </w:r>
      <w:r w:rsidRPr="08588670" w:rsidR="1D9F499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="1D9F4995">
        <w:drawing>
          <wp:inline wp14:editId="202C0389" wp14:anchorId="17F806C1">
            <wp:extent cx="715634" cy="174682"/>
            <wp:effectExtent l="0" t="0" r="0" b="0"/>
            <wp:docPr id="1367777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edc6cc663046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34" cy="1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2868336A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08588670" w:rsidR="7E9D86B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и подписать ЭЦП ключом</w:t>
      </w:r>
      <w:r w:rsidRPr="08588670" w:rsidR="5D7B185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(</w:t>
      </w:r>
      <w:r w:rsidRPr="08588670" w:rsidR="1FB80E3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</w:t>
      </w:r>
      <w:r w:rsidRPr="08588670" w:rsidR="5D7B185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исунок 5.4).</w:t>
      </w:r>
    </w:p>
    <w:p w:rsidR="3F1BDF53" w:rsidP="08588670" w:rsidRDefault="3F1BDF53" w14:paraId="2AD7E92C" w14:textId="102AB4CA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="3F1BDF53">
        <w:drawing>
          <wp:inline wp14:editId="17965BD3" wp14:anchorId="1CE6F150">
            <wp:extent cx="5943600" cy="3267075"/>
            <wp:effectExtent l="0" t="0" r="0" b="0"/>
            <wp:docPr id="1969370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18cc2036f242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588670" w:rsidR="3F1BDF5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5.</w:t>
      </w:r>
      <w:r w:rsidRPr="08588670" w:rsidR="038FBBF7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4</w:t>
      </w:r>
      <w:r w:rsidRPr="08588670" w:rsidR="3F1BDF53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</w:t>
      </w:r>
      <w:r w:rsidRPr="08588670" w:rsidR="3F1BDF53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– </w:t>
      </w:r>
      <w:r w:rsidRPr="08588670" w:rsidR="0826908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Завершение контроля и подпись ЭЦП ключом</w:t>
      </w:r>
    </w:p>
    <w:p w:rsidR="6A5F5920" w:rsidP="12A1DBE1" w:rsidRDefault="6A5F5920" w14:paraId="329904D9" w14:textId="1E5146BF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12A1DBE1" w:rsidR="2192186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После завершения вас обратно </w:t>
      </w:r>
      <w:r w:rsidRPr="12A1DBE1" w:rsidR="2192186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пере</w:t>
      </w:r>
      <w:r w:rsidRPr="12A1DBE1" w:rsidR="72E0F661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ведет</w:t>
      </w:r>
      <w:r w:rsidRPr="12A1DBE1" w:rsidR="21921868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на главную страницу журнала регистрации проезда АТС и при выборе того же ТС, нельзя будет ему поменять </w:t>
      </w:r>
      <w:r w:rsidRPr="12A1DBE1" w:rsidR="591072B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результат контроля (</w:t>
      </w:r>
      <w:r w:rsidRPr="12A1DBE1" w:rsidR="3D4754C2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</w:t>
      </w:r>
      <w:r w:rsidRPr="12A1DBE1" w:rsidR="591072B9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исунок 5.5).</w:t>
      </w:r>
    </w:p>
    <w:p w:rsidR="591072B9" w:rsidP="08588670" w:rsidRDefault="591072B9" w14:paraId="59C29463" w14:textId="19E9377D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="591072B9">
        <w:drawing>
          <wp:inline wp14:editId="29813CFF" wp14:anchorId="2D63B185">
            <wp:extent cx="2181530" cy="1333686"/>
            <wp:effectExtent l="0" t="0" r="0" b="0"/>
            <wp:docPr id="8107367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687c85b6bd4c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1072B9" w:rsidP="08588670" w:rsidRDefault="591072B9" w14:paraId="3E56C468" w14:textId="4F2FB8F7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08588670" w:rsidR="591072B9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5.5 – Выбор иного результата заблокировался</w:t>
      </w:r>
    </w:p>
    <w:p w:rsidR="08588670" w:rsidP="12A1DBE1" w:rsidRDefault="08588670" w14:paraId="7DF7873E" w14:textId="01C5467C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72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04E2F8A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Также нажав на кнопку “История статусов контроля”</w:t>
      </w:r>
      <w:r w:rsidRPr="12A1DBE1" w:rsidR="4E90D600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на с</w:t>
      </w:r>
      <w:r w:rsidRPr="12A1DBE1" w:rsidR="4E90D60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транице проведения транспортного контроля</w:t>
      </w:r>
      <w:r w:rsidRPr="12A1DBE1" w:rsidR="04E2F8A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можно посмотреть</w:t>
      </w:r>
      <w:r w:rsidRPr="12A1DBE1" w:rsidR="41E90044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историю</w:t>
      </w:r>
      <w:r w:rsidRPr="12A1DBE1" w:rsidR="04E2F8A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статус</w:t>
      </w:r>
      <w:r w:rsidRPr="12A1DBE1" w:rsidR="040759B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ов</w:t>
      </w:r>
      <w:r w:rsidRPr="12A1DBE1" w:rsidR="04E2F8A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и </w:t>
      </w:r>
      <w:r w:rsidRPr="12A1DBE1" w:rsidR="1325C7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в</w:t>
      </w:r>
      <w:r w:rsidRPr="12A1DBE1" w:rsidR="1325C7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ремя</w:t>
      </w:r>
      <w:r w:rsidRPr="12A1DBE1" w:rsidR="7A08672F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,</w:t>
      </w:r>
      <w:r w:rsidRPr="12A1DBE1" w:rsidR="1325C7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  <w:r w:rsidRPr="12A1DBE1" w:rsidR="1325C7AC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  <w:t>когда они были присвоены (рисунок 5.6).</w:t>
      </w:r>
    </w:p>
    <w:p w:rsidR="08588670" w:rsidP="12A1DBE1" w:rsidRDefault="08588670" w14:paraId="4202C6A1" w14:textId="554F2AB6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</w:pPr>
      <w:r w:rsidR="1325C7AC">
        <w:drawing>
          <wp:inline wp14:editId="4A9580E4" wp14:anchorId="7E776A63">
            <wp:extent cx="5048250" cy="2605026"/>
            <wp:effectExtent l="0" t="0" r="0" b="0"/>
            <wp:docPr id="1502386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4ca5cc4c9046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588670" w:rsidP="12A1DBE1" w:rsidRDefault="08588670" w14:paraId="10E91429" w14:textId="1DD542D3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  <w:r w:rsidRPr="12A1DBE1" w:rsidR="1325C7A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Рисунок 5.6 – История статусов контроля</w:t>
      </w:r>
    </w:p>
    <w:p w:rsidR="08588670" w:rsidP="12A1DBE1" w:rsidRDefault="08588670" w14:paraId="26EB16EB" w14:textId="6C156DDD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08588670" w:rsidP="08588670" w:rsidRDefault="08588670" w14:paraId="43FB3CCD" w14:textId="3E1EE535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08588670" w:rsidP="08588670" w:rsidRDefault="08588670" w14:paraId="1EF99950" w14:textId="55DEE5C6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left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8"/>
          <w:szCs w:val="28"/>
        </w:rPr>
      </w:pPr>
    </w:p>
    <w:p w:rsidR="6A5F5920" w:rsidP="08588670" w:rsidRDefault="6A5F5920" w14:paraId="36C38AE9" w14:textId="2C757E2F">
      <w:pPr>
        <w:pStyle w:val="a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98" w:firstLine="0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</w:pPr>
      <w:r w:rsidRPr="08588670" w:rsidR="6A5F592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Поздравляю! Вы завершили транспортный </w:t>
      </w:r>
      <w:r w:rsidRPr="08588670" w:rsidR="6A5F592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кон</w:t>
      </w:r>
      <w:r w:rsidRPr="08588670" w:rsidR="2E364194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т</w:t>
      </w:r>
      <w:r w:rsidRPr="08588670" w:rsidR="6A5F592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роль</w:t>
      </w:r>
      <w:r w:rsidRPr="08588670" w:rsidR="6A5F592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.</w:t>
      </w:r>
      <w:r w:rsidRPr="08588670" w:rsidR="235151F3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</w:p>
    <w:sectPr w:rsidR="00425DFC">
      <w:pgSz w:w="11906" w:h="16838" w:orient="portrait"/>
      <w:pgMar w:top="1134" w:right="850" w:bottom="1134" w:left="1701" w:header="708" w:footer="708" w:gutter="0"/>
      <w:pgNumType w:start="1"/>
      <w:cols w:space="720"/>
      <w:headerReference w:type="default" r:id="R85adebefbdf64253"/>
      <w:footerReference w:type="default" r:id="R00233b5d8c42427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B041E53-17E2-480C-AE12-EC78551F17C1}" r:id="rId1"/>
    <w:embedBold w:fontKey="{03C410E0-710B-45B1-9BD3-DD7374286F45}" r:id="rId2"/>
    <w:embedItalic w:fontKey="{B7008E7A-9CF7-4A6F-8DA3-389361B8098A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6A5D9D8-8267-411A-AB5D-82F77C80D3A9}" r:id="rId4"/>
    <w:embedItalic w:fontKey="{56A36844-303B-4400-A38A-6D07FC4388B0}" r:id="rId5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80029745-A977-41F6-9263-5DD9078B2903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9383539-350D-48E8-8DE1-CB9573031ACF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a1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3E3C5AD" w:rsidTr="13E3C5AD" w14:paraId="11FB9950">
      <w:trPr>
        <w:trHeight w:val="300"/>
      </w:trPr>
      <w:tc>
        <w:tcPr>
          <w:tcW w:w="3115" w:type="dxa"/>
          <w:tcMar/>
        </w:tcPr>
        <w:p w:rsidR="13E3C5AD" w:rsidP="13E3C5AD" w:rsidRDefault="13E3C5AD" w14:paraId="114BD287" w14:textId="7CF865F8">
          <w:pPr>
            <w:pStyle w:val="Header"/>
            <w:bidi w:val="0"/>
            <w:ind w:left="-115"/>
            <w:jc w:val="left"/>
          </w:pPr>
        </w:p>
      </w:tc>
      <w:tc>
        <w:tcPr>
          <w:tcW w:w="3115" w:type="dxa"/>
          <w:tcMar/>
        </w:tcPr>
        <w:p w:rsidR="13E3C5AD" w:rsidP="13E3C5AD" w:rsidRDefault="13E3C5AD" w14:paraId="5E4517ED" w14:textId="28562344">
          <w:pPr>
            <w:pStyle w:val="Header"/>
            <w:bidi w:val="0"/>
            <w:jc w:val="center"/>
          </w:pPr>
        </w:p>
      </w:tc>
      <w:tc>
        <w:tcPr>
          <w:tcW w:w="3115" w:type="dxa"/>
          <w:tcMar/>
        </w:tcPr>
        <w:p w:rsidR="13E3C5AD" w:rsidP="13E3C5AD" w:rsidRDefault="13E3C5AD" w14:paraId="4210F2AA" w14:textId="47A08B76">
          <w:pPr>
            <w:pStyle w:val="Header"/>
            <w:bidi w:val="0"/>
            <w:ind w:right="-115"/>
            <w:jc w:val="right"/>
          </w:pPr>
        </w:p>
      </w:tc>
    </w:tr>
  </w:tbl>
  <w:p w:rsidR="13E3C5AD" w:rsidP="13E3C5AD" w:rsidRDefault="13E3C5AD" w14:paraId="1805364D" w14:textId="0A0139D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a1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3E3C5AD" w:rsidTr="13E3C5AD" w14:paraId="5390D081">
      <w:trPr>
        <w:trHeight w:val="300"/>
      </w:trPr>
      <w:tc>
        <w:tcPr>
          <w:tcW w:w="3115" w:type="dxa"/>
          <w:tcMar/>
        </w:tcPr>
        <w:p w:rsidR="13E3C5AD" w:rsidP="13E3C5AD" w:rsidRDefault="13E3C5AD" w14:paraId="5DE54D10" w14:textId="4A3A0CF7">
          <w:pPr>
            <w:bidi w:val="0"/>
            <w:ind w:left="-115"/>
            <w:jc w:val="left"/>
          </w:pPr>
          <w:r w:rsidR="13E3C5AD">
            <w:drawing>
              <wp:inline wp14:editId="38E9B6F2" wp14:anchorId="3E61101F">
                <wp:extent cx="1162050" cy="247650"/>
                <wp:effectExtent l="0" t="0" r="0" b="0"/>
                <wp:docPr id="1942458890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942458890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46396771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162050" cy="2476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5" w:type="dxa"/>
          <w:tcMar/>
        </w:tcPr>
        <w:p w:rsidR="13E3C5AD" w:rsidP="13E3C5AD" w:rsidRDefault="13E3C5AD" w14:paraId="783E0307" w14:textId="2A10DCB8">
          <w:pPr>
            <w:pStyle w:val="Header"/>
            <w:bidi w:val="0"/>
            <w:jc w:val="center"/>
          </w:pPr>
        </w:p>
      </w:tc>
      <w:tc>
        <w:tcPr>
          <w:tcW w:w="3115" w:type="dxa"/>
          <w:tcMar/>
        </w:tcPr>
        <w:p w:rsidR="13E3C5AD" w:rsidP="13E3C5AD" w:rsidRDefault="13E3C5AD" w14:paraId="5F452C0E" w14:textId="333FB43C">
          <w:pPr>
            <w:pStyle w:val="Header"/>
            <w:bidi w:val="0"/>
            <w:ind w:right="-115"/>
            <w:jc w:val="right"/>
          </w:pPr>
        </w:p>
      </w:tc>
    </w:tr>
  </w:tbl>
  <w:p w:rsidR="13E3C5AD" w:rsidP="13E3C5AD" w:rsidRDefault="13E3C5AD" w14:paraId="43555A68" w14:textId="75B311E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2E6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ind w:left="1003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2EF80A48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042100121">
    <w:abstractNumId w:val="1"/>
  </w:num>
  <w:num w:numId="2" w16cid:durableId="48224010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DFC"/>
    <w:rsid w:val="0002D26C"/>
    <w:rsid w:val="000B876D"/>
    <w:rsid w:val="000F373D"/>
    <w:rsid w:val="001F4A4E"/>
    <w:rsid w:val="00425DFC"/>
    <w:rsid w:val="0063A3DE"/>
    <w:rsid w:val="00D614E9"/>
    <w:rsid w:val="01C32631"/>
    <w:rsid w:val="0218CDD9"/>
    <w:rsid w:val="021ED9F1"/>
    <w:rsid w:val="024B971D"/>
    <w:rsid w:val="0259D3D8"/>
    <w:rsid w:val="0269BB85"/>
    <w:rsid w:val="02A38E61"/>
    <w:rsid w:val="02BD69C9"/>
    <w:rsid w:val="03270E2B"/>
    <w:rsid w:val="0344D843"/>
    <w:rsid w:val="038FBBF7"/>
    <w:rsid w:val="040759BD"/>
    <w:rsid w:val="04476BD5"/>
    <w:rsid w:val="04B2BA3D"/>
    <w:rsid w:val="04B6FFCC"/>
    <w:rsid w:val="04DF0B82"/>
    <w:rsid w:val="04E1CEFB"/>
    <w:rsid w:val="04E2F8AD"/>
    <w:rsid w:val="05910969"/>
    <w:rsid w:val="05C9D7DB"/>
    <w:rsid w:val="06A8EE7E"/>
    <w:rsid w:val="079D0202"/>
    <w:rsid w:val="07A48951"/>
    <w:rsid w:val="07E35C71"/>
    <w:rsid w:val="07FBA056"/>
    <w:rsid w:val="08269081"/>
    <w:rsid w:val="08588670"/>
    <w:rsid w:val="09556AF9"/>
    <w:rsid w:val="095B7ABD"/>
    <w:rsid w:val="09702380"/>
    <w:rsid w:val="0A49C70B"/>
    <w:rsid w:val="0A68D86D"/>
    <w:rsid w:val="0ACA19B9"/>
    <w:rsid w:val="0B2D83C2"/>
    <w:rsid w:val="0B9A7F4D"/>
    <w:rsid w:val="0BFF1EC8"/>
    <w:rsid w:val="0C7EBB8D"/>
    <w:rsid w:val="0CCB3A89"/>
    <w:rsid w:val="0CCCC3C6"/>
    <w:rsid w:val="0DAEFEF4"/>
    <w:rsid w:val="0DDC6659"/>
    <w:rsid w:val="0DF3970B"/>
    <w:rsid w:val="0EB7B976"/>
    <w:rsid w:val="0F663AB3"/>
    <w:rsid w:val="0F68671D"/>
    <w:rsid w:val="0FAA6FB7"/>
    <w:rsid w:val="10011CC2"/>
    <w:rsid w:val="10DBB3B4"/>
    <w:rsid w:val="11E1B8EB"/>
    <w:rsid w:val="11FCB8D3"/>
    <w:rsid w:val="122BF757"/>
    <w:rsid w:val="124BB534"/>
    <w:rsid w:val="12A1DBE1"/>
    <w:rsid w:val="12A970DB"/>
    <w:rsid w:val="12AED735"/>
    <w:rsid w:val="132533E5"/>
    <w:rsid w:val="1325C7AC"/>
    <w:rsid w:val="133315E6"/>
    <w:rsid w:val="13E3C5AD"/>
    <w:rsid w:val="14876F77"/>
    <w:rsid w:val="1510D414"/>
    <w:rsid w:val="1531328B"/>
    <w:rsid w:val="159AC23F"/>
    <w:rsid w:val="16D0CE87"/>
    <w:rsid w:val="185BF1FE"/>
    <w:rsid w:val="18EF1DEF"/>
    <w:rsid w:val="196BFDA6"/>
    <w:rsid w:val="19A04B1E"/>
    <w:rsid w:val="19B3FF36"/>
    <w:rsid w:val="19C49741"/>
    <w:rsid w:val="19E1C4CF"/>
    <w:rsid w:val="1B0449A2"/>
    <w:rsid w:val="1B505D8C"/>
    <w:rsid w:val="1B65F0EE"/>
    <w:rsid w:val="1B8EA41C"/>
    <w:rsid w:val="1BBE0E20"/>
    <w:rsid w:val="1BCF7BBB"/>
    <w:rsid w:val="1BEAF22A"/>
    <w:rsid w:val="1BF775E3"/>
    <w:rsid w:val="1CFD6071"/>
    <w:rsid w:val="1D942C31"/>
    <w:rsid w:val="1D9F4995"/>
    <w:rsid w:val="1DE2BB8C"/>
    <w:rsid w:val="1E874630"/>
    <w:rsid w:val="1EB2F447"/>
    <w:rsid w:val="1FA7737F"/>
    <w:rsid w:val="1FB6AD71"/>
    <w:rsid w:val="1FB80E33"/>
    <w:rsid w:val="203175ED"/>
    <w:rsid w:val="20981C39"/>
    <w:rsid w:val="20D2671A"/>
    <w:rsid w:val="2112BA53"/>
    <w:rsid w:val="2124137C"/>
    <w:rsid w:val="213CA48E"/>
    <w:rsid w:val="21921868"/>
    <w:rsid w:val="21EE7961"/>
    <w:rsid w:val="22282CF9"/>
    <w:rsid w:val="22667529"/>
    <w:rsid w:val="227453EC"/>
    <w:rsid w:val="235151F3"/>
    <w:rsid w:val="2448247D"/>
    <w:rsid w:val="24A5FBCD"/>
    <w:rsid w:val="24DBA099"/>
    <w:rsid w:val="24E2E74C"/>
    <w:rsid w:val="24FA46A2"/>
    <w:rsid w:val="25AF1411"/>
    <w:rsid w:val="25E83AA8"/>
    <w:rsid w:val="26692BF9"/>
    <w:rsid w:val="273C32EA"/>
    <w:rsid w:val="274AF3BE"/>
    <w:rsid w:val="27E70F71"/>
    <w:rsid w:val="2868336A"/>
    <w:rsid w:val="291CD6B6"/>
    <w:rsid w:val="2A06283A"/>
    <w:rsid w:val="2A342289"/>
    <w:rsid w:val="2A99CE8A"/>
    <w:rsid w:val="2AECFAD6"/>
    <w:rsid w:val="2B098F6E"/>
    <w:rsid w:val="2B2CC085"/>
    <w:rsid w:val="2BE21F9D"/>
    <w:rsid w:val="2BF6647D"/>
    <w:rsid w:val="2C299499"/>
    <w:rsid w:val="2DAC1FA8"/>
    <w:rsid w:val="2DCA120B"/>
    <w:rsid w:val="2DD2BE83"/>
    <w:rsid w:val="2E2729A9"/>
    <w:rsid w:val="2E364194"/>
    <w:rsid w:val="2E373EEC"/>
    <w:rsid w:val="2EB791E3"/>
    <w:rsid w:val="2F4D5449"/>
    <w:rsid w:val="2F55B76E"/>
    <w:rsid w:val="2F7CB79A"/>
    <w:rsid w:val="2F7E2BD5"/>
    <w:rsid w:val="2FB52511"/>
    <w:rsid w:val="2FE4E1A6"/>
    <w:rsid w:val="304E67E2"/>
    <w:rsid w:val="30565640"/>
    <w:rsid w:val="3098B982"/>
    <w:rsid w:val="30B1129F"/>
    <w:rsid w:val="30C332E9"/>
    <w:rsid w:val="30D218C9"/>
    <w:rsid w:val="31194D0A"/>
    <w:rsid w:val="31AF14EE"/>
    <w:rsid w:val="32D0C15C"/>
    <w:rsid w:val="331F7C3A"/>
    <w:rsid w:val="3370B5EC"/>
    <w:rsid w:val="340EBE6D"/>
    <w:rsid w:val="342E41B6"/>
    <w:rsid w:val="3472B203"/>
    <w:rsid w:val="347338F6"/>
    <w:rsid w:val="34B9AD75"/>
    <w:rsid w:val="34EBA938"/>
    <w:rsid w:val="35A46919"/>
    <w:rsid w:val="35CD1C7E"/>
    <w:rsid w:val="3620B725"/>
    <w:rsid w:val="36719DB8"/>
    <w:rsid w:val="3678FF49"/>
    <w:rsid w:val="36BD1821"/>
    <w:rsid w:val="36D29A20"/>
    <w:rsid w:val="36D64818"/>
    <w:rsid w:val="36E64E25"/>
    <w:rsid w:val="370B464C"/>
    <w:rsid w:val="37207060"/>
    <w:rsid w:val="374B9CE4"/>
    <w:rsid w:val="37B8C4A1"/>
    <w:rsid w:val="37CF785B"/>
    <w:rsid w:val="37EA50BA"/>
    <w:rsid w:val="381049B5"/>
    <w:rsid w:val="38308C8A"/>
    <w:rsid w:val="3834AA7C"/>
    <w:rsid w:val="387AD1CC"/>
    <w:rsid w:val="38A2CF03"/>
    <w:rsid w:val="39398BCC"/>
    <w:rsid w:val="39C5577F"/>
    <w:rsid w:val="39CF5DF6"/>
    <w:rsid w:val="3A19900B"/>
    <w:rsid w:val="3A66EFB3"/>
    <w:rsid w:val="3AC7019C"/>
    <w:rsid w:val="3ADF2E86"/>
    <w:rsid w:val="3AEC697F"/>
    <w:rsid w:val="3B05F641"/>
    <w:rsid w:val="3B3BC6D7"/>
    <w:rsid w:val="3BB1C3AB"/>
    <w:rsid w:val="3C26CC77"/>
    <w:rsid w:val="3CCB4EC8"/>
    <w:rsid w:val="3CEBAC5A"/>
    <w:rsid w:val="3D4754C2"/>
    <w:rsid w:val="3DCBABC4"/>
    <w:rsid w:val="3DD48836"/>
    <w:rsid w:val="3DFC64E7"/>
    <w:rsid w:val="3E1A410F"/>
    <w:rsid w:val="3E436FA5"/>
    <w:rsid w:val="3E601D1F"/>
    <w:rsid w:val="3F1BDF53"/>
    <w:rsid w:val="3F3CD93B"/>
    <w:rsid w:val="3F6BCA30"/>
    <w:rsid w:val="3FEEE403"/>
    <w:rsid w:val="4071CA8B"/>
    <w:rsid w:val="40AF693C"/>
    <w:rsid w:val="41A56902"/>
    <w:rsid w:val="41E90044"/>
    <w:rsid w:val="41F04736"/>
    <w:rsid w:val="42FD678E"/>
    <w:rsid w:val="4313C0DC"/>
    <w:rsid w:val="43574000"/>
    <w:rsid w:val="43782EDF"/>
    <w:rsid w:val="4398D716"/>
    <w:rsid w:val="441594A6"/>
    <w:rsid w:val="44C6CE78"/>
    <w:rsid w:val="45322B51"/>
    <w:rsid w:val="4609E249"/>
    <w:rsid w:val="462CF77A"/>
    <w:rsid w:val="467878CC"/>
    <w:rsid w:val="472D77EF"/>
    <w:rsid w:val="47EB2568"/>
    <w:rsid w:val="486C39E4"/>
    <w:rsid w:val="48983D72"/>
    <w:rsid w:val="49105903"/>
    <w:rsid w:val="49322CE4"/>
    <w:rsid w:val="493C8823"/>
    <w:rsid w:val="49E123BF"/>
    <w:rsid w:val="49F08061"/>
    <w:rsid w:val="4AA62B24"/>
    <w:rsid w:val="4ABC37D6"/>
    <w:rsid w:val="4AF238DC"/>
    <w:rsid w:val="4B0C49DF"/>
    <w:rsid w:val="4B996F44"/>
    <w:rsid w:val="4BFD38AF"/>
    <w:rsid w:val="4C4129F1"/>
    <w:rsid w:val="4C48DF77"/>
    <w:rsid w:val="4C89ACB0"/>
    <w:rsid w:val="4CAA1B20"/>
    <w:rsid w:val="4D0C73CA"/>
    <w:rsid w:val="4D19CBB3"/>
    <w:rsid w:val="4D1FA7C0"/>
    <w:rsid w:val="4D20D54D"/>
    <w:rsid w:val="4D410598"/>
    <w:rsid w:val="4D6FED13"/>
    <w:rsid w:val="4D9CF2F9"/>
    <w:rsid w:val="4E42F445"/>
    <w:rsid w:val="4E90D600"/>
    <w:rsid w:val="4ED30E58"/>
    <w:rsid w:val="4ED887CF"/>
    <w:rsid w:val="4EF71B6E"/>
    <w:rsid w:val="4EF9637C"/>
    <w:rsid w:val="4F07D03E"/>
    <w:rsid w:val="4F27323F"/>
    <w:rsid w:val="4F36E264"/>
    <w:rsid w:val="4F6848CC"/>
    <w:rsid w:val="4FAF55F3"/>
    <w:rsid w:val="4FDBB213"/>
    <w:rsid w:val="5093677C"/>
    <w:rsid w:val="50CD075B"/>
    <w:rsid w:val="512026E0"/>
    <w:rsid w:val="521EDF8D"/>
    <w:rsid w:val="52A9CF63"/>
    <w:rsid w:val="52BB9A14"/>
    <w:rsid w:val="52E8169F"/>
    <w:rsid w:val="52F4D799"/>
    <w:rsid w:val="534F8DCA"/>
    <w:rsid w:val="53B7175C"/>
    <w:rsid w:val="541EAEB4"/>
    <w:rsid w:val="54845C0C"/>
    <w:rsid w:val="54F780F3"/>
    <w:rsid w:val="55127B2A"/>
    <w:rsid w:val="55361E21"/>
    <w:rsid w:val="5693C7E0"/>
    <w:rsid w:val="56B7E356"/>
    <w:rsid w:val="570E3E65"/>
    <w:rsid w:val="578A11C9"/>
    <w:rsid w:val="57B68F37"/>
    <w:rsid w:val="57CDF305"/>
    <w:rsid w:val="57E56418"/>
    <w:rsid w:val="5840709C"/>
    <w:rsid w:val="591072B9"/>
    <w:rsid w:val="59AFFD37"/>
    <w:rsid w:val="5A1E7102"/>
    <w:rsid w:val="5A45CA16"/>
    <w:rsid w:val="5ABAA6E0"/>
    <w:rsid w:val="5AD3D0D3"/>
    <w:rsid w:val="5AE45F93"/>
    <w:rsid w:val="5AFEBBE9"/>
    <w:rsid w:val="5B8DE840"/>
    <w:rsid w:val="5B905DC3"/>
    <w:rsid w:val="5C0A3D50"/>
    <w:rsid w:val="5CAAE8D1"/>
    <w:rsid w:val="5D35DBDB"/>
    <w:rsid w:val="5D455D39"/>
    <w:rsid w:val="5D7B1851"/>
    <w:rsid w:val="5DC89720"/>
    <w:rsid w:val="5DE30EF3"/>
    <w:rsid w:val="5E993E15"/>
    <w:rsid w:val="5EA8479E"/>
    <w:rsid w:val="5ED0016C"/>
    <w:rsid w:val="5EF42566"/>
    <w:rsid w:val="5EFCEA7A"/>
    <w:rsid w:val="5F0959A7"/>
    <w:rsid w:val="5F0BA0BF"/>
    <w:rsid w:val="5F1ED232"/>
    <w:rsid w:val="5F70281F"/>
    <w:rsid w:val="6022EC42"/>
    <w:rsid w:val="602E8BD5"/>
    <w:rsid w:val="6045B19C"/>
    <w:rsid w:val="6225D7E7"/>
    <w:rsid w:val="624D7E9C"/>
    <w:rsid w:val="627C9200"/>
    <w:rsid w:val="62A768C6"/>
    <w:rsid w:val="6307875E"/>
    <w:rsid w:val="632A83CC"/>
    <w:rsid w:val="6357FC21"/>
    <w:rsid w:val="636AEC96"/>
    <w:rsid w:val="63E3F268"/>
    <w:rsid w:val="64AE73FB"/>
    <w:rsid w:val="663FC2CA"/>
    <w:rsid w:val="665AFE27"/>
    <w:rsid w:val="668FC74C"/>
    <w:rsid w:val="66DE5E00"/>
    <w:rsid w:val="6724973D"/>
    <w:rsid w:val="67E583BB"/>
    <w:rsid w:val="6814F743"/>
    <w:rsid w:val="681E4755"/>
    <w:rsid w:val="686876BB"/>
    <w:rsid w:val="68C93321"/>
    <w:rsid w:val="68F4121E"/>
    <w:rsid w:val="68F6E40D"/>
    <w:rsid w:val="694D736A"/>
    <w:rsid w:val="6A3DAABC"/>
    <w:rsid w:val="6A5F5920"/>
    <w:rsid w:val="6B588BF0"/>
    <w:rsid w:val="6B7C94AC"/>
    <w:rsid w:val="6BBB846B"/>
    <w:rsid w:val="6BC21B7A"/>
    <w:rsid w:val="6C516064"/>
    <w:rsid w:val="6C88AF63"/>
    <w:rsid w:val="6C94A3FB"/>
    <w:rsid w:val="6D26987E"/>
    <w:rsid w:val="6E413F23"/>
    <w:rsid w:val="6E75760E"/>
    <w:rsid w:val="6EB2B3E5"/>
    <w:rsid w:val="6FBFBA22"/>
    <w:rsid w:val="6FE02B07"/>
    <w:rsid w:val="7035FE84"/>
    <w:rsid w:val="70548F72"/>
    <w:rsid w:val="70A9499E"/>
    <w:rsid w:val="70B2D9D3"/>
    <w:rsid w:val="70ED81F3"/>
    <w:rsid w:val="710C9CED"/>
    <w:rsid w:val="713AD6D9"/>
    <w:rsid w:val="72065227"/>
    <w:rsid w:val="720CD07A"/>
    <w:rsid w:val="72163EBD"/>
    <w:rsid w:val="7242B5E3"/>
    <w:rsid w:val="72B4021F"/>
    <w:rsid w:val="72B7FEB2"/>
    <w:rsid w:val="72C567E4"/>
    <w:rsid w:val="72E0F661"/>
    <w:rsid w:val="72EF38B5"/>
    <w:rsid w:val="73D45C82"/>
    <w:rsid w:val="740CD654"/>
    <w:rsid w:val="747638DC"/>
    <w:rsid w:val="749DCB6B"/>
    <w:rsid w:val="74DBBE39"/>
    <w:rsid w:val="74F19246"/>
    <w:rsid w:val="751BE87C"/>
    <w:rsid w:val="756E9237"/>
    <w:rsid w:val="75A0E8A2"/>
    <w:rsid w:val="75E17FB2"/>
    <w:rsid w:val="7628C758"/>
    <w:rsid w:val="764937EA"/>
    <w:rsid w:val="7676949F"/>
    <w:rsid w:val="769A813C"/>
    <w:rsid w:val="7755345C"/>
    <w:rsid w:val="77F455AA"/>
    <w:rsid w:val="787189AE"/>
    <w:rsid w:val="789D0862"/>
    <w:rsid w:val="78BC2C0A"/>
    <w:rsid w:val="78D6C252"/>
    <w:rsid w:val="79587D30"/>
    <w:rsid w:val="7981F791"/>
    <w:rsid w:val="7A08672F"/>
    <w:rsid w:val="7A4CD178"/>
    <w:rsid w:val="7A5EC1F6"/>
    <w:rsid w:val="7AFCA121"/>
    <w:rsid w:val="7C18B0DF"/>
    <w:rsid w:val="7C6F8732"/>
    <w:rsid w:val="7CBD4B82"/>
    <w:rsid w:val="7D084657"/>
    <w:rsid w:val="7D089320"/>
    <w:rsid w:val="7D7FC2EE"/>
    <w:rsid w:val="7D91EE78"/>
    <w:rsid w:val="7D934722"/>
    <w:rsid w:val="7E9D86BD"/>
    <w:rsid w:val="7F077172"/>
    <w:rsid w:val="7F1781DF"/>
    <w:rsid w:val="7FC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0EC754"/>
  <w15:docId w15:val="{0734E9A3-29D8-4F79-A8A4-732BE854D3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uiPriority w:val="99"/>
    <w:name w:val="header"/>
    <w:basedOn w:val="a"/>
    <w:unhideWhenUsed/>
    <w:rsid w:val="13E3C5A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a"/>
    <w:unhideWhenUsed/>
    <w:rsid w:val="13E3C5A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fontTable" Target="fontTable.xml" Id="rId66" /><Relationship Type="http://schemas.openxmlformats.org/officeDocument/2006/relationships/image" Target="media/image1.png" Id="rId5" /><Relationship Type="http://schemas.openxmlformats.org/officeDocument/2006/relationships/settings" Target="settings.xml" Id="rId3" /><Relationship Type="http://schemas.openxmlformats.org/officeDocument/2006/relationships/theme" Target="theme/theme1.xml" Id="rId67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webSettings" Target="webSettings.xml" Id="rId4" /><Relationship Type="http://schemas.openxmlformats.org/officeDocument/2006/relationships/image" Target="/media/imagee.png" Id="Rcf38b9b7ccd34393" /><Relationship Type="http://schemas.openxmlformats.org/officeDocument/2006/relationships/image" Target="/media/imagef.png" Id="Raa2724447cd64681" /><Relationship Type="http://schemas.openxmlformats.org/officeDocument/2006/relationships/image" Target="/media/image10.png" Id="R001bcc182d3341e2" /><Relationship Type="http://schemas.openxmlformats.org/officeDocument/2006/relationships/image" Target="/media/image11.png" Id="Rea0888be8f454c32" /><Relationship Type="http://schemas.openxmlformats.org/officeDocument/2006/relationships/image" Target="/media/image12.png" Id="R0be2dc3db95a403f" /><Relationship Type="http://schemas.openxmlformats.org/officeDocument/2006/relationships/image" Target="/media/image14.png" Id="R020ca0264ed642c8" /><Relationship Type="http://schemas.openxmlformats.org/officeDocument/2006/relationships/image" Target="/media/image15.png" Id="R330529d08eb44929" /><Relationship Type="http://schemas.openxmlformats.org/officeDocument/2006/relationships/image" Target="/media/image16.png" Id="R1049e7c6362c4bca" /><Relationship Type="http://schemas.openxmlformats.org/officeDocument/2006/relationships/image" Target="/media/image17.png" Id="R74607eb55a3d4ba3" /><Relationship Type="http://schemas.openxmlformats.org/officeDocument/2006/relationships/image" Target="/media/image18.png" Id="R58f8efc9cab04196" /><Relationship Type="http://schemas.openxmlformats.org/officeDocument/2006/relationships/image" Target="/media/image19.png" Id="R74cf8ac91cad4f1d" /><Relationship Type="http://schemas.openxmlformats.org/officeDocument/2006/relationships/image" Target="/media/image1a.png" Id="R4464908b37ac455d" /><Relationship Type="http://schemas.openxmlformats.org/officeDocument/2006/relationships/image" Target="/media/image22.png" Id="Re2f289ea21f04f0b" /><Relationship Type="http://schemas.openxmlformats.org/officeDocument/2006/relationships/image" Target="/media/image23.png" Id="Rbaddf7f3ec1f4e46" /><Relationship Type="http://schemas.openxmlformats.org/officeDocument/2006/relationships/image" Target="/media/image25.png" Id="Rc9e533097b5f44cb" /><Relationship Type="http://schemas.openxmlformats.org/officeDocument/2006/relationships/image" Target="/media/image26.png" Id="R83b0370d794e47d0" /><Relationship Type="http://schemas.openxmlformats.org/officeDocument/2006/relationships/image" Target="/media/image27.png" Id="Ra00b56bb6fcf4e56" /><Relationship Type="http://schemas.openxmlformats.org/officeDocument/2006/relationships/image" Target="/media/image28.png" Id="R8dd5ebee859b4df2" /><Relationship Type="http://schemas.openxmlformats.org/officeDocument/2006/relationships/image" Target="/media/image29.png" Id="R3551088368374faa" /><Relationship Type="http://schemas.openxmlformats.org/officeDocument/2006/relationships/image" Target="/media/image2a.png" Id="R079fb80bfde049b4" /><Relationship Type="http://schemas.openxmlformats.org/officeDocument/2006/relationships/image" Target="/media/image2b.png" Id="R87b22ca1fa2d4db3" /><Relationship Type="http://schemas.openxmlformats.org/officeDocument/2006/relationships/image" Target="/media/image2c.png" Id="R39edc6cc66304602" /><Relationship Type="http://schemas.openxmlformats.org/officeDocument/2006/relationships/image" Target="/media/image2d.png" Id="R9118cc2036f242c1" /><Relationship Type="http://schemas.openxmlformats.org/officeDocument/2006/relationships/image" Target="/media/image2e.png" Id="R58687c85b6bd4c55" /><Relationship Type="http://schemas.openxmlformats.org/officeDocument/2006/relationships/image" Target="/media/image2f.png" Id="R4bf4e99cecd3409d" /><Relationship Type="http://schemas.openxmlformats.org/officeDocument/2006/relationships/image" Target="/media/image30.png" Id="Rf3eeb4edd99c4530" /><Relationship Type="http://schemas.openxmlformats.org/officeDocument/2006/relationships/image" Target="/media/image31.png" Id="Rac9045545cb641a9" /><Relationship Type="http://schemas.openxmlformats.org/officeDocument/2006/relationships/image" Target="/media/image32.png" Id="R3370402e686743c9" /><Relationship Type="http://schemas.openxmlformats.org/officeDocument/2006/relationships/image" Target="/media/image33.png" Id="Rd4e7b764161b453d" /><Relationship Type="http://schemas.openxmlformats.org/officeDocument/2006/relationships/image" Target="/media/image34.png" Id="R505338da360745c6" /><Relationship Type="http://schemas.openxmlformats.org/officeDocument/2006/relationships/image" Target="/media/image35.png" Id="R43e61ebc6b734fa7" /><Relationship Type="http://schemas.openxmlformats.org/officeDocument/2006/relationships/image" Target="/media/image36.png" Id="R8a26f06dd2c44ff9" /><Relationship Type="http://schemas.openxmlformats.org/officeDocument/2006/relationships/image" Target="/media/image37.png" Id="R8a4ca5cc4c904691" /><Relationship Type="http://schemas.openxmlformats.org/officeDocument/2006/relationships/header" Target="header.xml" Id="R85adebefbdf64253" /><Relationship Type="http://schemas.openxmlformats.org/officeDocument/2006/relationships/footer" Target="footer.xml" Id="R00233b5d8c42427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38.png" Id="rId4639677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Diana Dauova</lastModifiedBy>
  <revision>6</revision>
  <dcterms:created xsi:type="dcterms:W3CDTF">2024-08-01T05:14:00.0000000Z</dcterms:created>
  <dcterms:modified xsi:type="dcterms:W3CDTF">2025-08-11T12:44:59.5146297Z</dcterms:modified>
</coreProperties>
</file>